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tblGrid>
      <w:tr w:rsidR="00BC0BDA">
        <w:trPr>
          <w:trHeight w:val="558"/>
        </w:trPr>
        <w:tc>
          <w:tcPr>
            <w:tcW w:w="1384" w:type="dxa"/>
            <w:vAlign w:val="center"/>
          </w:tcPr>
          <w:p w:rsidR="00BC0BDA" w:rsidRDefault="00591DBE">
            <w:pPr>
              <w:rPr>
                <w:sz w:val="24"/>
                <w:szCs w:val="24"/>
              </w:rPr>
            </w:pPr>
            <w:r>
              <w:rPr>
                <w:rFonts w:hAnsi="宋体"/>
                <w:sz w:val="24"/>
                <w:szCs w:val="24"/>
              </w:rPr>
              <w:t>年度</w:t>
            </w:r>
          </w:p>
        </w:tc>
        <w:tc>
          <w:tcPr>
            <w:tcW w:w="1843" w:type="dxa"/>
            <w:vAlign w:val="center"/>
          </w:tcPr>
          <w:p w:rsidR="00BC0BDA" w:rsidRDefault="00591DBE">
            <w:r>
              <w:rPr>
                <w:rFonts w:hint="eastAsia"/>
              </w:rPr>
              <w:t>201</w:t>
            </w:r>
            <w:r w:rsidR="00FE4F64">
              <w:rPr>
                <w:rFonts w:hint="eastAsia"/>
              </w:rPr>
              <w:t>8</w:t>
            </w:r>
          </w:p>
        </w:tc>
      </w:tr>
      <w:tr w:rsidR="00BC0BDA">
        <w:trPr>
          <w:trHeight w:val="566"/>
        </w:trPr>
        <w:tc>
          <w:tcPr>
            <w:tcW w:w="1384" w:type="dxa"/>
            <w:vAlign w:val="center"/>
          </w:tcPr>
          <w:p w:rsidR="00BC0BDA" w:rsidRDefault="00591DBE">
            <w:pPr>
              <w:rPr>
                <w:sz w:val="24"/>
                <w:szCs w:val="24"/>
              </w:rPr>
            </w:pPr>
            <w:r>
              <w:rPr>
                <w:rFonts w:hAnsi="宋体" w:hint="eastAsia"/>
                <w:sz w:val="24"/>
                <w:szCs w:val="24"/>
              </w:rPr>
              <w:t>合同</w:t>
            </w:r>
            <w:r>
              <w:rPr>
                <w:rFonts w:hAnsi="宋体"/>
                <w:sz w:val="24"/>
                <w:szCs w:val="24"/>
              </w:rPr>
              <w:t>编号</w:t>
            </w:r>
          </w:p>
        </w:tc>
        <w:tc>
          <w:tcPr>
            <w:tcW w:w="1843" w:type="dxa"/>
            <w:vAlign w:val="center"/>
          </w:tcPr>
          <w:p w:rsidR="00BC0BDA" w:rsidRDefault="00BC0BDA"/>
        </w:tc>
      </w:tr>
    </w:tbl>
    <w:p w:rsidR="00BC0BDA" w:rsidRDefault="00BC0BDA"/>
    <w:p w:rsidR="00BC0BDA" w:rsidRDefault="00BC0BDA"/>
    <w:p w:rsidR="00BC0BDA" w:rsidRDefault="00591DBE">
      <w:pPr>
        <w:jc w:val="center"/>
        <w:rPr>
          <w:b/>
          <w:sz w:val="44"/>
          <w:szCs w:val="44"/>
        </w:rPr>
      </w:pPr>
      <w:r>
        <w:rPr>
          <w:rFonts w:hAnsi="宋体" w:hint="eastAsia"/>
          <w:b/>
          <w:sz w:val="44"/>
          <w:szCs w:val="44"/>
        </w:rPr>
        <w:t>中小学幼儿园教师教育发展专项研究</w:t>
      </w:r>
      <w:r>
        <w:rPr>
          <w:rFonts w:hAnsi="宋体"/>
          <w:b/>
          <w:sz w:val="44"/>
          <w:szCs w:val="44"/>
        </w:rPr>
        <w:t>项目</w:t>
      </w:r>
    </w:p>
    <w:p w:rsidR="00BC0BDA" w:rsidRDefault="00BC0BDA">
      <w:pPr>
        <w:jc w:val="center"/>
        <w:rPr>
          <w:b/>
          <w:sz w:val="44"/>
          <w:szCs w:val="44"/>
        </w:rPr>
      </w:pPr>
    </w:p>
    <w:p w:rsidR="00BC0BDA" w:rsidRDefault="00BC0BDA">
      <w:pPr>
        <w:jc w:val="center"/>
        <w:rPr>
          <w:b/>
          <w:sz w:val="44"/>
          <w:szCs w:val="44"/>
        </w:rPr>
      </w:pPr>
    </w:p>
    <w:p w:rsidR="00BC0BDA" w:rsidRDefault="00591DBE">
      <w:pPr>
        <w:jc w:val="center"/>
        <w:rPr>
          <w:b/>
          <w:sz w:val="44"/>
          <w:szCs w:val="44"/>
        </w:rPr>
      </w:pPr>
      <w:r>
        <w:rPr>
          <w:rFonts w:hAnsi="宋体"/>
          <w:b/>
          <w:sz w:val="44"/>
          <w:szCs w:val="44"/>
        </w:rPr>
        <w:t>合</w:t>
      </w:r>
      <w:r>
        <w:rPr>
          <w:b/>
          <w:sz w:val="44"/>
          <w:szCs w:val="44"/>
        </w:rPr>
        <w:t xml:space="preserve"> </w:t>
      </w:r>
      <w:r>
        <w:rPr>
          <w:rFonts w:hAnsi="宋体"/>
          <w:b/>
          <w:sz w:val="44"/>
          <w:szCs w:val="44"/>
        </w:rPr>
        <w:t>同</w:t>
      </w:r>
      <w:r>
        <w:rPr>
          <w:b/>
          <w:sz w:val="44"/>
          <w:szCs w:val="44"/>
        </w:rPr>
        <w:t xml:space="preserve"> </w:t>
      </w:r>
      <w:r>
        <w:rPr>
          <w:rFonts w:hAnsi="宋体"/>
          <w:b/>
          <w:sz w:val="44"/>
          <w:szCs w:val="44"/>
        </w:rPr>
        <w:t>书</w:t>
      </w:r>
    </w:p>
    <w:p w:rsidR="00BC0BDA" w:rsidRDefault="00BC0BDA"/>
    <w:p w:rsidR="00BC0BDA" w:rsidRDefault="00BC0BDA"/>
    <w:p w:rsidR="00BC0BDA" w:rsidRDefault="00BC0BDA"/>
    <w:p w:rsidR="00BC0BDA" w:rsidRDefault="00BC0BDA"/>
    <w:p w:rsidR="00BC0BDA" w:rsidRDefault="00591DBE">
      <w:pPr>
        <w:ind w:firstLineChars="300" w:firstLine="723"/>
        <w:rPr>
          <w:rFonts w:ascii="宋体" w:hAnsi="宋体" w:cs="宋体"/>
          <w:sz w:val="24"/>
          <w:szCs w:val="24"/>
        </w:rPr>
      </w:pPr>
      <w:r>
        <w:rPr>
          <w:rFonts w:hAnsi="宋体"/>
          <w:b/>
          <w:sz w:val="24"/>
        </w:rPr>
        <w:t>项</w:t>
      </w:r>
      <w:r>
        <w:rPr>
          <w:b/>
          <w:sz w:val="24"/>
        </w:rPr>
        <w:t xml:space="preserve"> </w:t>
      </w:r>
      <w:r>
        <w:rPr>
          <w:rFonts w:hAnsi="宋体"/>
          <w:b/>
          <w:sz w:val="24"/>
        </w:rPr>
        <w:t>目</w:t>
      </w:r>
      <w:r>
        <w:rPr>
          <w:b/>
          <w:sz w:val="24"/>
        </w:rPr>
        <w:t xml:space="preserve"> </w:t>
      </w:r>
      <w:r>
        <w:rPr>
          <w:rFonts w:hAnsi="宋体"/>
          <w:b/>
          <w:sz w:val="24"/>
        </w:rPr>
        <w:t>名</w:t>
      </w:r>
      <w:r>
        <w:rPr>
          <w:b/>
          <w:sz w:val="24"/>
        </w:rPr>
        <w:t xml:space="preserve"> </w:t>
      </w:r>
      <w:r>
        <w:rPr>
          <w:rFonts w:hAnsi="宋体"/>
          <w:b/>
          <w:sz w:val="24"/>
        </w:rPr>
        <w:t>称：</w:t>
      </w:r>
      <w:r>
        <w:rPr>
          <w:rFonts w:hAnsi="宋体" w:hint="eastAsia"/>
          <w:b/>
          <w:sz w:val="24"/>
        </w:rPr>
        <w:t xml:space="preserve">    </w:t>
      </w:r>
    </w:p>
    <w:p w:rsidR="00BC0BDA" w:rsidRDefault="00591DBE">
      <w:pPr>
        <w:tabs>
          <w:tab w:val="left" w:pos="5955"/>
        </w:tabs>
        <w:snapToGrid w:val="0"/>
        <w:spacing w:line="480" w:lineRule="auto"/>
        <w:rPr>
          <w:b/>
          <w:sz w:val="24"/>
          <w:u w:val="single"/>
        </w:rPr>
      </w:pPr>
      <w:r>
        <w:rPr>
          <w:b/>
          <w:noProof/>
        </w:rPr>
        <mc:AlternateContent>
          <mc:Choice Requires="wps">
            <w:drawing>
              <wp:anchor distT="0" distB="0" distL="114300" distR="114300" simplePos="0" relativeHeight="251660288" behindDoc="0" locked="0" layoutInCell="1" allowOverlap="1">
                <wp:simplePos x="0" y="0"/>
                <wp:positionH relativeFrom="column">
                  <wp:posOffset>1470660</wp:posOffset>
                </wp:positionH>
                <wp:positionV relativeFrom="paragraph">
                  <wp:posOffset>32385</wp:posOffset>
                </wp:positionV>
                <wp:extent cx="3095625" cy="0"/>
                <wp:effectExtent l="0" t="0" r="0" b="0"/>
                <wp:wrapNone/>
                <wp:docPr id="1" name="直线 2"/>
                <wp:cNvGraphicFramePr/>
                <a:graphic xmlns:a="http://schemas.openxmlformats.org/drawingml/2006/main">
                  <a:graphicData uri="http://schemas.microsoft.com/office/word/2010/wordprocessingShape">
                    <wps:wsp>
                      <wps:cNvCnPr/>
                      <wps:spPr>
                        <a:xfrm>
                          <a:off x="0" y="0"/>
                          <a:ext cx="3095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115.8pt;margin-top:2.55pt;height:0pt;width:243.75pt;z-index:251660288;mso-width-relative:page;mso-height-relative:page;" filled="f" stroked="t" coordsize="21600,21600" o:gfxdata="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b/v/dQAAAAHAQAADwAAAAAAAAABACAAAAAiAAAAZHJzL2Rv&#10;d25yZXYueG1sUEsBAhQAFAAAAAgAh07iQMVENR7MAQAAjQMAAA4AAAAAAAAAAQAgAAAAIwEAAGRy&#10;cy9lMm9Eb2MueG1sUEsFBgAAAAAGAAYAWQEAAGEFAAAAAA==&#10;">
                <v:fill on="f" focussize="0,0"/>
                <v:stroke color="#000000" joinstyle="round"/>
                <v:imagedata o:title=""/>
                <o:lock v:ext="edit" aspectratio="f"/>
              </v:line>
            </w:pict>
          </mc:Fallback>
        </mc:AlternateContent>
      </w:r>
    </w:p>
    <w:p w:rsidR="00BC0BDA" w:rsidRDefault="00591DBE">
      <w:pPr>
        <w:tabs>
          <w:tab w:val="left" w:pos="5955"/>
        </w:tabs>
        <w:snapToGrid w:val="0"/>
        <w:spacing w:line="480" w:lineRule="auto"/>
        <w:ind w:firstLineChars="350" w:firstLine="738"/>
        <w:rPr>
          <w:rFonts w:hAnsi="宋体"/>
          <w:b/>
          <w:sz w:val="24"/>
        </w:rPr>
      </w:pPr>
      <w:r>
        <w:rPr>
          <w:b/>
          <w:noProof/>
        </w:rPr>
        <mc:AlternateContent>
          <mc:Choice Requires="wps">
            <w:drawing>
              <wp:anchor distT="0" distB="0" distL="114300" distR="114300" simplePos="0" relativeHeight="251666432" behindDoc="0" locked="0" layoutInCell="1" allowOverlap="1">
                <wp:simplePos x="0" y="0"/>
                <wp:positionH relativeFrom="column">
                  <wp:posOffset>1470660</wp:posOffset>
                </wp:positionH>
                <wp:positionV relativeFrom="paragraph">
                  <wp:posOffset>182245</wp:posOffset>
                </wp:positionV>
                <wp:extent cx="3095625" cy="0"/>
                <wp:effectExtent l="0" t="0" r="0" b="0"/>
                <wp:wrapNone/>
                <wp:docPr id="6" name="直线 9"/>
                <wp:cNvGraphicFramePr/>
                <a:graphic xmlns:a="http://schemas.openxmlformats.org/drawingml/2006/main">
                  <a:graphicData uri="http://schemas.microsoft.com/office/word/2010/wordprocessingShape">
                    <wps:wsp>
                      <wps:cNvCnPr/>
                      <wps:spPr>
                        <a:xfrm>
                          <a:off x="0" y="0"/>
                          <a:ext cx="3095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9" o:spid="_x0000_s1026" o:spt="20" style="position:absolute;left:0pt;margin-left:115.8pt;margin-top:14.35pt;height:0pt;width:243.75pt;z-index:251666432;mso-width-relative:page;mso-height-relative:page;" filled="f" stroked="t" coordsize="21600,21600" o:gfxdata="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xAWA1gAAAAkBAAAPAAAAAAAAAAEAIAAAACIAAABkcnMv&#10;ZG93bnJldi54bWxQSwECFAAUAAAACACHTuJAs0MrbMwBAACNAwAADgAAAAAAAAABACAAAAAlAQAA&#10;ZHJzL2Uyb0RvYy54bWxQSwUGAAAAAAYABgBZAQAAYwUAAAAA&#10;">
                <v:fill on="f" focussize="0,0"/>
                <v:stroke color="#000000" joinstyle="round"/>
                <v:imagedata o:title=""/>
                <o:lock v:ext="edit" aspectratio="f"/>
              </v:line>
            </w:pict>
          </mc:Fallback>
        </mc:AlternateContent>
      </w:r>
      <w:r>
        <w:rPr>
          <w:rFonts w:hAnsi="宋体"/>
          <w:b/>
          <w:sz w:val="24"/>
        </w:rPr>
        <w:t>项</w:t>
      </w:r>
      <w:r>
        <w:rPr>
          <w:b/>
          <w:sz w:val="24"/>
        </w:rPr>
        <w:t xml:space="preserve"> </w:t>
      </w:r>
      <w:r>
        <w:rPr>
          <w:rFonts w:hAnsi="宋体"/>
          <w:b/>
          <w:sz w:val="24"/>
        </w:rPr>
        <w:t>目</w:t>
      </w:r>
      <w:r>
        <w:rPr>
          <w:b/>
          <w:sz w:val="24"/>
        </w:rPr>
        <w:t xml:space="preserve"> </w:t>
      </w:r>
      <w:r>
        <w:rPr>
          <w:rFonts w:hAnsi="宋体"/>
          <w:b/>
          <w:sz w:val="24"/>
        </w:rPr>
        <w:t>类</w:t>
      </w:r>
      <w:r>
        <w:rPr>
          <w:b/>
          <w:sz w:val="24"/>
        </w:rPr>
        <w:t xml:space="preserve"> </w:t>
      </w:r>
      <w:r>
        <w:rPr>
          <w:rFonts w:hAnsi="宋体"/>
          <w:b/>
          <w:sz w:val="24"/>
        </w:rPr>
        <w:t>别：</w:t>
      </w:r>
      <w:r>
        <w:rPr>
          <w:rFonts w:hAnsi="宋体" w:hint="eastAsia"/>
          <w:b/>
          <w:sz w:val="24"/>
        </w:rPr>
        <w:t xml:space="preserve">　　　　　　　　</w:t>
      </w:r>
    </w:p>
    <w:p w:rsidR="00BC0BDA" w:rsidRDefault="00591DBE">
      <w:pPr>
        <w:tabs>
          <w:tab w:val="left" w:pos="5955"/>
        </w:tabs>
        <w:snapToGrid w:val="0"/>
        <w:spacing w:line="480" w:lineRule="auto"/>
        <w:ind w:firstLineChars="343" w:firstLine="723"/>
        <w:rPr>
          <w:b/>
          <w:sz w:val="24"/>
          <w:u w:val="single"/>
        </w:rPr>
      </w:pPr>
      <w:r>
        <w:rPr>
          <w:b/>
          <w:noProof/>
        </w:rPr>
        <mc:AlternateContent>
          <mc:Choice Requires="wps">
            <w:drawing>
              <wp:anchor distT="0" distB="0" distL="114300" distR="114300" simplePos="0" relativeHeight="251667456" behindDoc="0" locked="0" layoutInCell="1" allowOverlap="1">
                <wp:simplePos x="0" y="0"/>
                <wp:positionH relativeFrom="column">
                  <wp:posOffset>1470660</wp:posOffset>
                </wp:positionH>
                <wp:positionV relativeFrom="paragraph">
                  <wp:posOffset>215265</wp:posOffset>
                </wp:positionV>
                <wp:extent cx="3095625" cy="0"/>
                <wp:effectExtent l="0" t="0" r="0" b="0"/>
                <wp:wrapNone/>
                <wp:docPr id="7" name="直线 9"/>
                <wp:cNvGraphicFramePr/>
                <a:graphic xmlns:a="http://schemas.openxmlformats.org/drawingml/2006/main">
                  <a:graphicData uri="http://schemas.microsoft.com/office/word/2010/wordprocessingShape">
                    <wps:wsp>
                      <wps:cNvCnPr/>
                      <wps:spPr>
                        <a:xfrm>
                          <a:off x="0" y="0"/>
                          <a:ext cx="3095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9" o:spid="_x0000_s1026" o:spt="20" style="position:absolute;left:0pt;margin-left:115.8pt;margin-top:16.95pt;height:0pt;width:243.75pt;z-index:251667456;mso-width-relative:page;mso-height-relative:page;" filled="f" stroked="t" coordsize="21600,21600" o:gfxdata="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OP/C9YAAAAJAQAADwAAAAAAAAABACAAAAAiAAAAZHJz&#10;L2Rvd25yZXYueG1sUEsBAhQAFAAAAAgAh07iQMTbZBbNAQAAjQMAAA4AAAAAAAAAAQAgAAAAJQEA&#10;AGRycy9lMm9Eb2MueG1sUEsFBgAAAAAGAAYAWQEAAGQFAAAAAA==&#10;">
                <v:fill on="f" focussize="0,0"/>
                <v:stroke color="#000000" joinstyle="round"/>
                <v:imagedata o:title=""/>
                <o:lock v:ext="edit" aspectratio="f"/>
              </v:line>
            </w:pict>
          </mc:Fallback>
        </mc:AlternateContent>
      </w:r>
      <w:r>
        <w:rPr>
          <w:rFonts w:hAnsi="宋体" w:hint="eastAsia"/>
          <w:b/>
          <w:sz w:val="24"/>
        </w:rPr>
        <w:t>项</w:t>
      </w:r>
      <w:r>
        <w:rPr>
          <w:rFonts w:hAnsi="宋体" w:hint="eastAsia"/>
          <w:b/>
          <w:sz w:val="24"/>
        </w:rPr>
        <w:t xml:space="preserve"> </w:t>
      </w:r>
      <w:r>
        <w:rPr>
          <w:rFonts w:hAnsi="宋体" w:hint="eastAsia"/>
          <w:b/>
          <w:sz w:val="24"/>
        </w:rPr>
        <w:t>目</w:t>
      </w:r>
      <w:r>
        <w:rPr>
          <w:rFonts w:hAnsi="宋体" w:hint="eastAsia"/>
          <w:b/>
          <w:sz w:val="24"/>
        </w:rPr>
        <w:t xml:space="preserve"> </w:t>
      </w:r>
      <w:r>
        <w:rPr>
          <w:rFonts w:hAnsi="宋体" w:hint="eastAsia"/>
          <w:b/>
          <w:sz w:val="24"/>
        </w:rPr>
        <w:t>编</w:t>
      </w:r>
      <w:r>
        <w:rPr>
          <w:rFonts w:hAnsi="宋体" w:hint="eastAsia"/>
          <w:b/>
          <w:sz w:val="24"/>
        </w:rPr>
        <w:t xml:space="preserve"> </w:t>
      </w:r>
      <w:r>
        <w:rPr>
          <w:rFonts w:hAnsi="宋体" w:hint="eastAsia"/>
          <w:b/>
          <w:sz w:val="24"/>
        </w:rPr>
        <w:t>号：</w:t>
      </w:r>
    </w:p>
    <w:p w:rsidR="00BC0BDA" w:rsidRDefault="00591DBE">
      <w:pPr>
        <w:tabs>
          <w:tab w:val="left" w:pos="6965"/>
        </w:tabs>
        <w:snapToGrid w:val="0"/>
        <w:spacing w:beforeLines="50" w:before="156" w:afterLines="50" w:after="156" w:line="480" w:lineRule="auto"/>
        <w:ind w:firstLineChars="350" w:firstLine="738"/>
        <w:rPr>
          <w:sz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2108835</wp:posOffset>
                </wp:positionH>
                <wp:positionV relativeFrom="paragraph">
                  <wp:posOffset>283210</wp:posOffset>
                </wp:positionV>
                <wp:extent cx="2457450" cy="0"/>
                <wp:effectExtent l="0" t="0" r="0" b="0"/>
                <wp:wrapNone/>
                <wp:docPr id="2" name="直线 3"/>
                <wp:cNvGraphicFramePr/>
                <a:graphic xmlns:a="http://schemas.openxmlformats.org/drawingml/2006/main">
                  <a:graphicData uri="http://schemas.microsoft.com/office/word/2010/wordprocessingShape">
                    <wps:wsp>
                      <wps:cNvCnPr/>
                      <wps:spPr>
                        <a:xfrm flipV="1">
                          <a:off x="0" y="0"/>
                          <a:ext cx="24574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flip:y;margin-left:166.05pt;margin-top:22.3pt;height:0pt;width:193.5pt;z-index:251661312;mso-width-relative:page;mso-height-relative:page;" filled="f" stroked="t" coordsize="21600,21600" o:gfxdata="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OxWS1gAAAAkBAAAPAAAAAAAAAAEAIAAA&#10;ACIAAABkcnMvZG93bnJldi54bWxQSwECFAAUAAAACACHTuJAeNo87dUBAACXAwAADgAAAAAAAAAB&#10;ACAAAAAlAQAAZHJzL2Uyb0RvYy54bWxQSwUGAAAAAAYABgBZAQAAbAUAAAAA&#10;">
                <v:fill on="f" focussize="0,0"/>
                <v:stroke color="#000000" joinstyle="round"/>
                <v:imagedata o:title=""/>
                <o:lock v:ext="edit" aspectratio="f"/>
              </v:line>
            </w:pict>
          </mc:Fallback>
        </mc:AlternateContent>
      </w:r>
      <w:r>
        <w:rPr>
          <w:rFonts w:hAnsi="宋体"/>
          <w:b/>
          <w:sz w:val="24"/>
        </w:rPr>
        <w:t>项目管理单位（甲方）：</w:t>
      </w:r>
      <w:r>
        <w:rPr>
          <w:rFonts w:hAnsi="宋体"/>
          <w:b/>
          <w:sz w:val="24"/>
        </w:rPr>
        <w:tab/>
      </w:r>
    </w:p>
    <w:p w:rsidR="00BC0BDA" w:rsidRDefault="00591DBE">
      <w:pPr>
        <w:snapToGrid w:val="0"/>
        <w:spacing w:beforeLines="50" w:before="156" w:afterLines="50" w:after="156" w:line="480" w:lineRule="auto"/>
        <w:ind w:firstLineChars="350" w:firstLine="738"/>
        <w:rPr>
          <w:b/>
          <w:sz w:val="24"/>
        </w:rPr>
      </w:pPr>
      <w:r>
        <w:rPr>
          <w:b/>
          <w:noProof/>
        </w:rPr>
        <mc:AlternateContent>
          <mc:Choice Requires="wps">
            <w:drawing>
              <wp:anchor distT="0" distB="0" distL="114300" distR="114300" simplePos="0" relativeHeight="251662336" behindDoc="0" locked="0" layoutInCell="1" allowOverlap="1">
                <wp:simplePos x="0" y="0"/>
                <wp:positionH relativeFrom="column">
                  <wp:posOffset>2023110</wp:posOffset>
                </wp:positionH>
                <wp:positionV relativeFrom="paragraph">
                  <wp:posOffset>224790</wp:posOffset>
                </wp:positionV>
                <wp:extent cx="2590800" cy="0"/>
                <wp:effectExtent l="0" t="0" r="0" b="0"/>
                <wp:wrapNone/>
                <wp:docPr id="3" name="直线 4"/>
                <wp:cNvGraphicFramePr/>
                <a:graphic xmlns:a="http://schemas.openxmlformats.org/drawingml/2006/main">
                  <a:graphicData uri="http://schemas.microsoft.com/office/word/2010/wordprocessingShape">
                    <wps:wsp>
                      <wps:cNvCnPr/>
                      <wps:spPr>
                        <a:xfrm flipV="1">
                          <a:off x="0" y="0"/>
                          <a:ext cx="2590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flip:y;margin-left:159.3pt;margin-top:17.7pt;height:0pt;width:204pt;z-index:251662336;mso-width-relative:page;mso-height-relative:page;" filled="f" stroked="t" coordsize="21600,21600" o:gfxdata="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apJa1gAAAAkBAAAPAAAAAAAAAAEAIAAA&#10;ACIAAABkcnMvZG93bnJldi54bWxQSwECFAAUAAAACACHTuJAwyhOfdUBAACXAwAADgAAAAAAAAAB&#10;ACAAAAAlAQAAZHJzL2Uyb0RvYy54bWxQSwUGAAAAAAYABgBZAQAAbAUAAAAA&#10;">
                <v:fill on="f" focussize="0,0"/>
                <v:stroke color="#000000" joinstyle="round"/>
                <v:imagedata o:title=""/>
                <o:lock v:ext="edit" aspectratio="f"/>
              </v:line>
            </w:pict>
          </mc:Fallback>
        </mc:AlternateContent>
      </w:r>
      <w:r>
        <w:rPr>
          <w:rFonts w:hAnsi="宋体"/>
          <w:b/>
          <w:sz w:val="24"/>
        </w:rPr>
        <w:t>项目负责人（乙方）：</w:t>
      </w:r>
      <w:r>
        <w:rPr>
          <w:rFonts w:hAnsi="宋体" w:hint="eastAsia"/>
          <w:b/>
          <w:sz w:val="24"/>
        </w:rPr>
        <w:t xml:space="preserve">　　　　　</w:t>
      </w:r>
    </w:p>
    <w:p w:rsidR="00BC0BDA" w:rsidRDefault="00591DBE">
      <w:pPr>
        <w:snapToGrid w:val="0"/>
        <w:spacing w:beforeLines="50" w:before="156" w:afterLines="50" w:after="156" w:line="480" w:lineRule="auto"/>
        <w:ind w:firstLineChars="350" w:firstLine="738"/>
        <w:rPr>
          <w:sz w:val="24"/>
        </w:rPr>
      </w:pPr>
      <w:r>
        <w:rPr>
          <w:b/>
          <w:noProof/>
        </w:rPr>
        <mc:AlternateContent>
          <mc:Choice Requires="wps">
            <w:drawing>
              <wp:anchor distT="0" distB="0" distL="114300" distR="114300" simplePos="0" relativeHeight="251665408" behindDoc="0" locked="0" layoutInCell="1" allowOverlap="1">
                <wp:simplePos x="0" y="0"/>
                <wp:positionH relativeFrom="column">
                  <wp:posOffset>1584960</wp:posOffset>
                </wp:positionH>
                <wp:positionV relativeFrom="paragraph">
                  <wp:posOffset>229870</wp:posOffset>
                </wp:positionV>
                <wp:extent cx="3028950" cy="0"/>
                <wp:effectExtent l="0" t="0" r="0" b="0"/>
                <wp:wrapNone/>
                <wp:docPr id="5" name="直线 7"/>
                <wp:cNvGraphicFramePr/>
                <a:graphic xmlns:a="http://schemas.openxmlformats.org/drawingml/2006/main">
                  <a:graphicData uri="http://schemas.microsoft.com/office/word/2010/wordprocessingShape">
                    <wps:wsp>
                      <wps:cNvCnPr/>
                      <wps:spPr>
                        <a:xfrm flipV="1">
                          <a:off x="0" y="0"/>
                          <a:ext cx="3028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flip:y;margin-left:124.8pt;margin-top:18.1pt;height:0pt;width:238.5pt;z-index:251665408;mso-width-relative:page;mso-height-relative:page;" filled="f" stroked="t" coordsize="21600,21600" o:gfxdata="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NDdq1gAAAAkBAAAPAAAAAAAAAAEAIAAA&#10;ACIAAABkcnMvZG93bnJldi54bWxQSwECFAAUAAAACACHTuJAKfgdldUBAACXAwAADgAAAAAAAAAB&#10;ACAAAAAlAQAAZHJzL2Uyb0RvYy54bWxQSwUGAAAAAAYABgBZAQAAbAUAAAAA&#10;">
                <v:fill on="f" focussize="0,0"/>
                <v:stroke color="#000000" joinstyle="round"/>
                <v:imagedata o:title=""/>
                <o:lock v:ext="edit" aspectratio="f"/>
              </v:line>
            </w:pict>
          </mc:Fallback>
        </mc:AlternateContent>
      </w:r>
      <w:r>
        <w:rPr>
          <w:rFonts w:hAnsi="宋体"/>
          <w:b/>
          <w:sz w:val="24"/>
        </w:rPr>
        <w:t>联系电话</w:t>
      </w:r>
      <w:r>
        <w:rPr>
          <w:b/>
          <w:sz w:val="24"/>
        </w:rPr>
        <w:t>/</w:t>
      </w:r>
      <w:r>
        <w:rPr>
          <w:rFonts w:hAnsi="宋体"/>
          <w:b/>
          <w:sz w:val="24"/>
        </w:rPr>
        <w:t>手机</w:t>
      </w:r>
      <w:r>
        <w:rPr>
          <w:rFonts w:hAnsi="宋体"/>
          <w:sz w:val="24"/>
        </w:rPr>
        <w:t>：</w:t>
      </w:r>
      <w:r>
        <w:rPr>
          <w:rFonts w:hAnsi="宋体" w:hint="eastAsia"/>
          <w:sz w:val="24"/>
        </w:rPr>
        <w:t xml:space="preserve">　　　　　</w:t>
      </w:r>
    </w:p>
    <w:p w:rsidR="00BC0BDA" w:rsidRDefault="00591DBE">
      <w:pPr>
        <w:snapToGrid w:val="0"/>
        <w:spacing w:beforeLines="50" w:before="156" w:afterLines="50" w:after="156" w:line="480" w:lineRule="auto"/>
        <w:ind w:firstLineChars="350" w:firstLine="738"/>
        <w:rPr>
          <w:sz w:val="24"/>
        </w:rPr>
      </w:pPr>
      <w:r>
        <w:rPr>
          <w:b/>
          <w:noProof/>
        </w:rPr>
        <mc:AlternateContent>
          <mc:Choice Requires="wps">
            <w:drawing>
              <wp:anchor distT="0" distB="0" distL="114300" distR="114300" simplePos="0" relativeHeight="251664384" behindDoc="0" locked="0" layoutInCell="1" allowOverlap="1">
                <wp:simplePos x="0" y="0"/>
                <wp:positionH relativeFrom="column">
                  <wp:posOffset>1394460</wp:posOffset>
                </wp:positionH>
                <wp:positionV relativeFrom="paragraph">
                  <wp:posOffset>253365</wp:posOffset>
                </wp:positionV>
                <wp:extent cx="3219450" cy="0"/>
                <wp:effectExtent l="0" t="0" r="0" b="0"/>
                <wp:wrapNone/>
                <wp:docPr id="4" name="直线 6"/>
                <wp:cNvGraphicFramePr/>
                <a:graphic xmlns:a="http://schemas.openxmlformats.org/drawingml/2006/main">
                  <a:graphicData uri="http://schemas.microsoft.com/office/word/2010/wordprocessingShape">
                    <wps:wsp>
                      <wps:cNvCnPr/>
                      <wps:spPr>
                        <a:xfrm>
                          <a:off x="0" y="0"/>
                          <a:ext cx="32194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109.8pt;margin-top:19.95pt;height:0pt;width:253.5pt;z-index:251664384;mso-width-relative:page;mso-height-relative:page;" filled="f" stroked="t" coordsize="21600,21600" o:gfxdata="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OW08fWAAAACQEAAA8AAAAAAAAAAQAgAAAAIgAAAGRy&#10;cy9kb3ducmV2LnhtbFBLAQIUABQAAAAIAIdO4kBaZeUCzgEAAI0DAAAOAAAAAAAAAAEAIAAAACUB&#10;AABkcnMvZTJvRG9jLnhtbFBLBQYAAAAABgAGAFkBAABlBQAAAAA=&#10;">
                <v:fill on="f" focussize="0,0"/>
                <v:stroke color="#000000" joinstyle="round"/>
                <v:imagedata o:title=""/>
                <o:lock v:ext="edit" aspectratio="f"/>
              </v:line>
            </w:pict>
          </mc:Fallback>
        </mc:AlternateContent>
      </w:r>
      <w:r>
        <w:rPr>
          <w:rFonts w:hAnsi="宋体"/>
          <w:b/>
          <w:sz w:val="24"/>
        </w:rPr>
        <w:t>起</w:t>
      </w:r>
      <w:r>
        <w:rPr>
          <w:b/>
          <w:sz w:val="24"/>
        </w:rPr>
        <w:t xml:space="preserve"> </w:t>
      </w:r>
      <w:r>
        <w:rPr>
          <w:rFonts w:hAnsi="宋体"/>
          <w:b/>
          <w:sz w:val="24"/>
        </w:rPr>
        <w:t>止</w:t>
      </w:r>
      <w:r>
        <w:rPr>
          <w:b/>
          <w:sz w:val="24"/>
        </w:rPr>
        <w:t xml:space="preserve"> </w:t>
      </w:r>
      <w:r>
        <w:rPr>
          <w:rFonts w:hAnsi="宋体"/>
          <w:b/>
          <w:sz w:val="24"/>
        </w:rPr>
        <w:t>年</w:t>
      </w:r>
      <w:r>
        <w:rPr>
          <w:b/>
          <w:sz w:val="24"/>
        </w:rPr>
        <w:t xml:space="preserve"> </w:t>
      </w:r>
      <w:r>
        <w:rPr>
          <w:rFonts w:hAnsi="宋体"/>
          <w:b/>
          <w:sz w:val="24"/>
        </w:rPr>
        <w:t>月：</w:t>
      </w:r>
      <w:r>
        <w:rPr>
          <w:sz w:val="24"/>
        </w:rPr>
        <w:t xml:space="preserve"> </w:t>
      </w:r>
      <w:r>
        <w:rPr>
          <w:rFonts w:hAnsi="宋体" w:hint="eastAsia"/>
          <w:b/>
          <w:sz w:val="24"/>
        </w:rPr>
        <w:t xml:space="preserve">　　</w:t>
      </w:r>
    </w:p>
    <w:p w:rsidR="00BC0BDA" w:rsidRDefault="00BC0BDA">
      <w:pPr>
        <w:spacing w:line="360" w:lineRule="auto"/>
        <w:rPr>
          <w:sz w:val="28"/>
          <w:szCs w:val="28"/>
        </w:rPr>
      </w:pPr>
    </w:p>
    <w:p w:rsidR="00BC0BDA" w:rsidRDefault="00591DBE">
      <w:pPr>
        <w:spacing w:line="360" w:lineRule="auto"/>
        <w:jc w:val="center"/>
        <w:rPr>
          <w:b/>
          <w:sz w:val="28"/>
          <w:szCs w:val="28"/>
        </w:rPr>
      </w:pPr>
      <w:r>
        <w:rPr>
          <w:rFonts w:hAnsi="宋体" w:hint="eastAsia"/>
          <w:b/>
          <w:sz w:val="28"/>
          <w:szCs w:val="28"/>
        </w:rPr>
        <w:t>广东省中小学教师发展中心</w:t>
      </w:r>
    </w:p>
    <w:p w:rsidR="00BC0BDA" w:rsidRDefault="00591DBE">
      <w:pPr>
        <w:spacing w:line="360" w:lineRule="auto"/>
        <w:jc w:val="center"/>
        <w:rPr>
          <w:b/>
          <w:sz w:val="28"/>
          <w:szCs w:val="28"/>
        </w:rPr>
      </w:pPr>
      <w:r>
        <w:rPr>
          <w:rFonts w:hAnsi="宋体"/>
          <w:b/>
          <w:sz w:val="28"/>
          <w:szCs w:val="28"/>
        </w:rPr>
        <w:t>二Ｏ</w:t>
      </w:r>
      <w:r>
        <w:rPr>
          <w:rFonts w:hAnsi="宋体" w:hint="eastAsia"/>
          <w:b/>
          <w:sz w:val="28"/>
          <w:szCs w:val="28"/>
        </w:rPr>
        <w:t>一</w:t>
      </w:r>
      <w:r w:rsidR="00AD334B">
        <w:rPr>
          <w:rFonts w:hAnsi="宋体" w:hint="eastAsia"/>
          <w:b/>
          <w:sz w:val="28"/>
          <w:szCs w:val="28"/>
        </w:rPr>
        <w:t>八</w:t>
      </w:r>
      <w:r>
        <w:rPr>
          <w:rFonts w:hAnsi="宋体"/>
          <w:b/>
          <w:sz w:val="28"/>
          <w:szCs w:val="28"/>
        </w:rPr>
        <w:t>年</w:t>
      </w:r>
      <w:r>
        <w:rPr>
          <w:rFonts w:hAnsi="宋体" w:hint="eastAsia"/>
          <w:b/>
          <w:sz w:val="28"/>
          <w:szCs w:val="28"/>
        </w:rPr>
        <w:t>四</w:t>
      </w:r>
      <w:r>
        <w:rPr>
          <w:rFonts w:hAnsi="宋体"/>
          <w:b/>
          <w:sz w:val="28"/>
          <w:szCs w:val="28"/>
        </w:rPr>
        <w:t>月制</w:t>
      </w:r>
    </w:p>
    <w:p w:rsidR="00BC0BDA" w:rsidRDefault="00BC0BDA">
      <w:pPr>
        <w:jc w:val="left"/>
        <w:rPr>
          <w:rFonts w:ascii="黑体" w:eastAsia="黑体" w:hAnsi="黑体"/>
          <w:sz w:val="30"/>
        </w:rPr>
      </w:pPr>
    </w:p>
    <w:p w:rsidR="00BC0BDA" w:rsidRDefault="00BC0BDA">
      <w:pPr>
        <w:jc w:val="left"/>
        <w:rPr>
          <w:rFonts w:ascii="黑体" w:eastAsia="黑体" w:hAnsi="黑体"/>
          <w:sz w:val="30"/>
        </w:rPr>
      </w:pPr>
    </w:p>
    <w:p w:rsidR="00BC0BDA" w:rsidRDefault="00591DBE">
      <w:pPr>
        <w:spacing w:line="360" w:lineRule="auto"/>
        <w:jc w:val="left"/>
        <w:rPr>
          <w:rFonts w:ascii="黑体" w:eastAsia="黑体" w:hAnsi="黑体"/>
          <w:sz w:val="24"/>
          <w:szCs w:val="24"/>
        </w:rPr>
      </w:pPr>
      <w:r>
        <w:rPr>
          <w:rFonts w:ascii="黑体" w:eastAsia="黑体" w:hAnsi="黑体" w:hint="eastAsia"/>
          <w:sz w:val="24"/>
          <w:szCs w:val="24"/>
        </w:rPr>
        <w:lastRenderedPageBreak/>
        <w:t>一、合同条款</w:t>
      </w:r>
    </w:p>
    <w:p w:rsidR="00BC0BDA" w:rsidRDefault="00591DBE">
      <w:pPr>
        <w:spacing w:line="360" w:lineRule="auto"/>
        <w:jc w:val="left"/>
        <w:rPr>
          <w:rFonts w:ascii="仿宋" w:eastAsia="仿宋" w:hAnsi="仿宋"/>
          <w:b/>
          <w:sz w:val="24"/>
          <w:szCs w:val="24"/>
        </w:rPr>
      </w:pPr>
      <w:r>
        <w:rPr>
          <w:rFonts w:ascii="仿宋" w:eastAsia="仿宋" w:hAnsi="仿宋" w:hint="eastAsia"/>
          <w:b/>
          <w:sz w:val="24"/>
          <w:szCs w:val="24"/>
        </w:rPr>
        <w:t>第一条</w:t>
      </w:r>
      <w:r>
        <w:rPr>
          <w:rFonts w:ascii="仿宋" w:eastAsia="仿宋" w:hAnsi="仿宋" w:hint="eastAsia"/>
          <w:sz w:val="24"/>
          <w:szCs w:val="24"/>
        </w:rPr>
        <w:t xml:space="preserve"> </w:t>
      </w:r>
      <w:r>
        <w:rPr>
          <w:rFonts w:ascii="仿宋" w:eastAsia="仿宋" w:hAnsi="仿宋" w:hint="eastAsia"/>
          <w:sz w:val="24"/>
          <w:szCs w:val="24"/>
        </w:rPr>
        <w:t>经公开自主申报、专家评审及结果公示，项目负责人＿＿＿＿</w:t>
      </w:r>
      <w:r>
        <w:rPr>
          <w:rFonts w:ascii="仿宋" w:eastAsia="仿宋" w:hAnsi="仿宋" w:hint="eastAsia"/>
          <w:sz w:val="24"/>
          <w:szCs w:val="24"/>
        </w:rPr>
        <w:t>申</w:t>
      </w:r>
      <w:r>
        <w:rPr>
          <w:rFonts w:ascii="仿宋" w:eastAsia="仿宋" w:hAnsi="仿宋" w:hint="eastAsia"/>
          <w:sz w:val="24"/>
          <w:szCs w:val="24"/>
        </w:rPr>
        <w:t>报的</w:t>
      </w:r>
      <w:r>
        <w:rPr>
          <w:rFonts w:ascii="仿宋" w:eastAsia="仿宋" w:hAnsi="仿宋" w:hint="eastAsia"/>
          <w:sz w:val="24"/>
          <w:szCs w:val="24"/>
          <w:u w:val="single"/>
        </w:rPr>
        <w:t>“</w:t>
      </w:r>
      <w:r>
        <w:rPr>
          <w:rFonts w:ascii="仿宋" w:eastAsia="仿宋" w:hAnsi="仿宋" w:hint="eastAsia"/>
          <w:sz w:val="24"/>
          <w:szCs w:val="24"/>
          <w:u w:val="single"/>
        </w:rPr>
        <w:t xml:space="preserve">  </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u w:val="single"/>
        </w:rPr>
        <w:t xml:space="preserve">                        </w:t>
      </w:r>
      <w:r>
        <w:rPr>
          <w:rFonts w:ascii="仿宋" w:eastAsia="仿宋" w:hAnsi="仿宋" w:hint="eastAsia"/>
          <w:sz w:val="24"/>
          <w:szCs w:val="24"/>
          <w:u w:val="single"/>
        </w:rPr>
        <w:t>”</w:t>
      </w:r>
      <w:r>
        <w:rPr>
          <w:rFonts w:ascii="仿宋" w:eastAsia="仿宋" w:hAnsi="仿宋" w:hint="eastAsia"/>
          <w:sz w:val="24"/>
          <w:szCs w:val="24"/>
        </w:rPr>
        <w:t>项目（项目编号：</w:t>
      </w:r>
      <w:r>
        <w:rPr>
          <w:rFonts w:ascii="仿宋" w:eastAsia="仿宋" w:hAnsi="仿宋" w:hint="eastAsia"/>
          <w:sz w:val="24"/>
          <w:szCs w:val="24"/>
          <w:u w:val="single"/>
        </w:rPr>
        <w:t xml:space="preserve">      </w:t>
      </w:r>
      <w:r>
        <w:rPr>
          <w:rFonts w:ascii="仿宋" w:eastAsia="仿宋" w:hAnsi="仿宋" w:hint="eastAsia"/>
          <w:sz w:val="24"/>
          <w:szCs w:val="24"/>
        </w:rPr>
        <w:t>）列入</w:t>
      </w:r>
      <w:r>
        <w:rPr>
          <w:rFonts w:ascii="仿宋" w:eastAsia="仿宋" w:hAnsi="仿宋"/>
          <w:sz w:val="24"/>
          <w:szCs w:val="24"/>
        </w:rPr>
        <w:t>201</w:t>
      </w:r>
      <w:r w:rsidR="00A05B21">
        <w:rPr>
          <w:rFonts w:ascii="仿宋" w:eastAsia="仿宋" w:hAnsi="仿宋" w:hint="eastAsia"/>
          <w:sz w:val="24"/>
          <w:szCs w:val="24"/>
        </w:rPr>
        <w:t>8</w:t>
      </w:r>
      <w:bookmarkStart w:id="0" w:name="_GoBack"/>
      <w:bookmarkEnd w:id="0"/>
      <w:r>
        <w:rPr>
          <w:rFonts w:ascii="仿宋" w:eastAsia="仿宋" w:hAnsi="仿宋" w:hint="eastAsia"/>
          <w:sz w:val="24"/>
          <w:szCs w:val="24"/>
        </w:rPr>
        <w:t>年中小学幼儿园教师教育发展专项研究项目计划，本年度立项项目列入校级课题。为确保项目按期完成，</w:t>
      </w:r>
      <w:r>
        <w:rPr>
          <w:rFonts w:ascii="仿宋" w:eastAsia="仿宋" w:hAnsi="仿宋"/>
          <w:sz w:val="24"/>
          <w:szCs w:val="24"/>
        </w:rPr>
        <w:t>经甲、乙</w:t>
      </w:r>
      <w:r>
        <w:rPr>
          <w:rFonts w:ascii="仿宋" w:eastAsia="仿宋" w:hAnsi="仿宋" w:hint="eastAsia"/>
          <w:sz w:val="24"/>
          <w:szCs w:val="24"/>
        </w:rPr>
        <w:t>双方</w:t>
      </w:r>
      <w:r>
        <w:rPr>
          <w:rFonts w:ascii="仿宋" w:eastAsia="仿宋" w:hAnsi="仿宋"/>
          <w:sz w:val="24"/>
          <w:szCs w:val="24"/>
        </w:rPr>
        <w:t>平等协商，共同签订本合同。</w:t>
      </w:r>
    </w:p>
    <w:p w:rsidR="00BC0BDA" w:rsidRDefault="00591DBE">
      <w:pPr>
        <w:spacing w:line="360" w:lineRule="auto"/>
        <w:ind w:right="-61"/>
        <w:rPr>
          <w:rFonts w:hAnsi="宋体"/>
          <w:sz w:val="24"/>
          <w:szCs w:val="24"/>
        </w:rPr>
      </w:pPr>
      <w:r>
        <w:rPr>
          <w:rFonts w:ascii="仿宋" w:eastAsia="仿宋" w:hAnsi="仿宋" w:hint="eastAsia"/>
          <w:b/>
          <w:kern w:val="0"/>
          <w:sz w:val="24"/>
          <w:szCs w:val="24"/>
        </w:rPr>
        <w:t>第二条</w:t>
      </w:r>
      <w:r>
        <w:rPr>
          <w:rFonts w:hint="eastAsia"/>
          <w:kern w:val="0"/>
          <w:sz w:val="24"/>
          <w:szCs w:val="24"/>
        </w:rPr>
        <w:t xml:space="preserve"> </w:t>
      </w:r>
      <w:r>
        <w:rPr>
          <w:rFonts w:ascii="仿宋" w:eastAsia="仿宋" w:hAnsi="仿宋"/>
          <w:sz w:val="24"/>
          <w:szCs w:val="24"/>
        </w:rPr>
        <w:t>本合同书是</w:t>
      </w:r>
      <w:r>
        <w:rPr>
          <w:rFonts w:ascii="仿宋" w:eastAsia="仿宋" w:hAnsi="仿宋" w:hint="eastAsia"/>
          <w:sz w:val="24"/>
          <w:szCs w:val="24"/>
        </w:rPr>
        <w:t>甲</w:t>
      </w:r>
      <w:r>
        <w:rPr>
          <w:rFonts w:ascii="仿宋" w:eastAsia="仿宋" w:hAnsi="仿宋"/>
          <w:sz w:val="24"/>
          <w:szCs w:val="24"/>
        </w:rPr>
        <w:t>方项目经费拨付、中期检查和成果验收的依据。</w:t>
      </w:r>
    </w:p>
    <w:p w:rsidR="00BC0BDA" w:rsidRDefault="00591DBE">
      <w:pPr>
        <w:spacing w:line="360" w:lineRule="auto"/>
        <w:ind w:right="-61"/>
        <w:rPr>
          <w:rFonts w:ascii="仿宋" w:eastAsia="仿宋" w:hAnsi="仿宋"/>
          <w:sz w:val="24"/>
          <w:szCs w:val="24"/>
        </w:rPr>
      </w:pPr>
      <w:r>
        <w:rPr>
          <w:rFonts w:ascii="仿宋" w:eastAsia="仿宋" w:hAnsi="仿宋"/>
          <w:b/>
          <w:kern w:val="0"/>
          <w:sz w:val="24"/>
          <w:szCs w:val="24"/>
        </w:rPr>
        <w:t>第三条</w:t>
      </w:r>
      <w:r>
        <w:rPr>
          <w:rFonts w:ascii="仿宋" w:eastAsia="仿宋" w:hAnsi="仿宋" w:hint="eastAsia"/>
          <w:b/>
          <w:kern w:val="0"/>
          <w:sz w:val="24"/>
          <w:szCs w:val="24"/>
        </w:rPr>
        <w:t xml:space="preserve"> </w:t>
      </w:r>
      <w:r>
        <w:rPr>
          <w:rFonts w:ascii="仿宋" w:eastAsia="仿宋" w:hAnsi="仿宋"/>
          <w:sz w:val="24"/>
          <w:szCs w:val="24"/>
        </w:rPr>
        <w:t>乙方在接受立项资助后，必须按本合同书和</w:t>
      </w:r>
      <w:r>
        <w:rPr>
          <w:rFonts w:ascii="仿宋" w:eastAsia="仿宋" w:hAnsi="仿宋" w:hint="eastAsia"/>
          <w:sz w:val="24"/>
          <w:szCs w:val="24"/>
        </w:rPr>
        <w:t>《</w:t>
      </w:r>
      <w:r>
        <w:rPr>
          <w:rFonts w:ascii="仿宋" w:eastAsia="仿宋" w:hAnsi="仿宋"/>
          <w:sz w:val="24"/>
          <w:szCs w:val="24"/>
        </w:rPr>
        <w:t>201</w:t>
      </w:r>
      <w:r w:rsidR="00A05B21">
        <w:rPr>
          <w:rFonts w:ascii="仿宋" w:eastAsia="仿宋" w:hAnsi="仿宋" w:hint="eastAsia"/>
          <w:sz w:val="24"/>
          <w:szCs w:val="24"/>
        </w:rPr>
        <w:t>8</w:t>
      </w:r>
      <w:r>
        <w:rPr>
          <w:rFonts w:ascii="仿宋" w:eastAsia="仿宋" w:hAnsi="仿宋" w:hint="eastAsia"/>
          <w:sz w:val="24"/>
          <w:szCs w:val="24"/>
        </w:rPr>
        <w:t>年中小学幼儿园教师教育发展专项研究申报</w:t>
      </w:r>
      <w:r>
        <w:rPr>
          <w:rFonts w:ascii="仿宋" w:eastAsia="仿宋" w:hAnsi="仿宋"/>
          <w:sz w:val="24"/>
          <w:szCs w:val="24"/>
        </w:rPr>
        <w:t>书</w:t>
      </w:r>
      <w:r>
        <w:rPr>
          <w:rFonts w:ascii="仿宋" w:eastAsia="仿宋" w:hAnsi="仿宋" w:hint="eastAsia"/>
          <w:sz w:val="24"/>
          <w:szCs w:val="24"/>
        </w:rPr>
        <w:t>》</w:t>
      </w:r>
      <w:r>
        <w:rPr>
          <w:rFonts w:ascii="仿宋" w:eastAsia="仿宋" w:hAnsi="仿宋"/>
          <w:sz w:val="24"/>
          <w:szCs w:val="24"/>
        </w:rPr>
        <w:t>的研究内容和计划进度等组织实施课题，不得擅自变更原设计的最终成果形式、内容和结</w:t>
      </w:r>
      <w:r>
        <w:rPr>
          <w:rFonts w:ascii="仿宋" w:eastAsia="仿宋" w:hAnsi="仿宋" w:hint="eastAsia"/>
          <w:sz w:val="24"/>
          <w:szCs w:val="24"/>
        </w:rPr>
        <w:t>题</w:t>
      </w:r>
      <w:r>
        <w:rPr>
          <w:rFonts w:ascii="仿宋" w:eastAsia="仿宋" w:hAnsi="仿宋"/>
          <w:sz w:val="24"/>
          <w:szCs w:val="24"/>
        </w:rPr>
        <w:t>时间。</w:t>
      </w:r>
    </w:p>
    <w:p w:rsidR="00BC0BDA" w:rsidRDefault="00591DBE">
      <w:pPr>
        <w:spacing w:line="360" w:lineRule="auto"/>
        <w:ind w:right="-61"/>
        <w:rPr>
          <w:rFonts w:ascii="仿宋" w:eastAsia="仿宋" w:hAnsi="仿宋"/>
          <w:sz w:val="24"/>
          <w:szCs w:val="24"/>
        </w:rPr>
      </w:pPr>
      <w:r>
        <w:rPr>
          <w:rFonts w:ascii="仿宋" w:eastAsia="仿宋" w:hAnsi="仿宋" w:hint="eastAsia"/>
          <w:b/>
          <w:kern w:val="0"/>
          <w:sz w:val="24"/>
          <w:szCs w:val="24"/>
        </w:rPr>
        <w:t>第四条</w:t>
      </w:r>
      <w:r>
        <w:rPr>
          <w:rFonts w:ascii="仿宋" w:eastAsia="仿宋" w:hAnsi="仿宋" w:hint="eastAsia"/>
          <w:b/>
          <w:kern w:val="0"/>
          <w:sz w:val="24"/>
          <w:szCs w:val="24"/>
        </w:rPr>
        <w:t xml:space="preserve"> </w:t>
      </w:r>
      <w:r>
        <w:rPr>
          <w:rFonts w:ascii="仿宋" w:eastAsia="仿宋" w:hAnsi="仿宋" w:hint="eastAsia"/>
          <w:sz w:val="24"/>
          <w:szCs w:val="24"/>
        </w:rPr>
        <w:t>以本项目研究为依托的校地师资培训合作协议由学校授权甲方对外签署。</w:t>
      </w:r>
    </w:p>
    <w:p w:rsidR="00BC0BDA" w:rsidRDefault="00591DBE">
      <w:pPr>
        <w:spacing w:line="360" w:lineRule="auto"/>
        <w:jc w:val="left"/>
        <w:rPr>
          <w:rFonts w:ascii="仿宋" w:eastAsia="仿宋" w:hAnsi="仿宋"/>
          <w:b/>
          <w:sz w:val="24"/>
          <w:szCs w:val="24"/>
        </w:rPr>
      </w:pPr>
      <w:r>
        <w:rPr>
          <w:rFonts w:ascii="仿宋" w:eastAsia="仿宋" w:hAnsi="仿宋" w:hint="eastAsia"/>
          <w:b/>
          <w:sz w:val="24"/>
          <w:szCs w:val="24"/>
        </w:rPr>
        <w:t>第五条</w:t>
      </w:r>
      <w:r>
        <w:rPr>
          <w:rFonts w:ascii="仿宋" w:eastAsia="仿宋" w:hAnsi="仿宋" w:hint="eastAsia"/>
          <w:b/>
          <w:sz w:val="24"/>
          <w:szCs w:val="24"/>
        </w:rPr>
        <w:t xml:space="preserve"> </w:t>
      </w:r>
      <w:r>
        <w:rPr>
          <w:rFonts w:ascii="仿宋" w:eastAsia="仿宋" w:hAnsi="仿宋" w:hint="eastAsia"/>
          <w:sz w:val="24"/>
          <w:szCs w:val="24"/>
        </w:rPr>
        <w:t>甲方对</w:t>
      </w:r>
      <w:r>
        <w:rPr>
          <w:rFonts w:ascii="仿宋" w:eastAsia="仿宋" w:hAnsi="仿宋" w:hint="eastAsia"/>
          <w:sz w:val="24"/>
          <w:szCs w:val="24"/>
        </w:rPr>
        <w:t>师资培训项目的具体实施依托单位具有支配权，原则上二级学院教师负责的研究项目依托本单位开展培训工作，甲方进行过程监控和绩效考核评估，并作为下一年度项目立项与实施安排的重要参考依据。</w:t>
      </w:r>
    </w:p>
    <w:p w:rsidR="00BC0BDA" w:rsidRDefault="00591DBE">
      <w:pPr>
        <w:pStyle w:val="a3"/>
        <w:spacing w:line="360" w:lineRule="auto"/>
        <w:rPr>
          <w:rFonts w:ascii="仿宋" w:eastAsia="仿宋" w:hAnsi="仿宋"/>
          <w:b/>
          <w:kern w:val="0"/>
          <w:sz w:val="24"/>
          <w:szCs w:val="24"/>
        </w:rPr>
      </w:pPr>
      <w:r>
        <w:rPr>
          <w:rFonts w:ascii="仿宋" w:eastAsia="仿宋" w:hAnsi="仿宋" w:hint="eastAsia"/>
          <w:b/>
          <w:kern w:val="0"/>
          <w:sz w:val="24"/>
          <w:szCs w:val="24"/>
        </w:rPr>
        <w:t>第六条</w:t>
      </w:r>
      <w:r>
        <w:rPr>
          <w:rFonts w:ascii="仿宋" w:eastAsia="仿宋" w:hAnsi="仿宋" w:hint="eastAsia"/>
          <w:b/>
          <w:kern w:val="0"/>
          <w:sz w:val="24"/>
          <w:szCs w:val="24"/>
        </w:rPr>
        <w:t xml:space="preserve"> </w:t>
      </w:r>
      <w:r>
        <w:rPr>
          <w:rFonts w:ascii="仿宋" w:eastAsia="仿宋" w:hAnsi="仿宋" w:hint="eastAsia"/>
          <w:b/>
          <w:kern w:val="0"/>
          <w:sz w:val="24"/>
          <w:szCs w:val="24"/>
        </w:rPr>
        <w:t>甲方的权利和义务</w:t>
      </w:r>
    </w:p>
    <w:p w:rsidR="00BC0BDA" w:rsidRDefault="00591DBE">
      <w:pPr>
        <w:pStyle w:val="a3"/>
        <w:spacing w:line="360" w:lineRule="auto"/>
        <w:ind w:firstLineChars="196" w:firstLine="470"/>
        <w:outlineLvl w:val="0"/>
        <w:rPr>
          <w:rFonts w:ascii="仿宋" w:eastAsia="仿宋" w:hAnsi="仿宋"/>
          <w:b/>
          <w:kern w:val="0"/>
          <w:sz w:val="24"/>
          <w:szCs w:val="24"/>
        </w:rPr>
      </w:pPr>
      <w:r>
        <w:rPr>
          <w:rFonts w:ascii="仿宋" w:eastAsia="仿宋" w:hAnsi="仿宋" w:hint="eastAsia"/>
          <w:sz w:val="24"/>
          <w:szCs w:val="24"/>
        </w:rPr>
        <w:t>（一）甲方按期向乙方划拨合同约定的项目研究经费；</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（二）甲方审查研究计划，对项目实行“动态监控”，不定期（中期）检查研究进度，协助解决研究过程中存在的有关问题；</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color w:val="000000"/>
          <w:sz w:val="24"/>
          <w:szCs w:val="24"/>
        </w:rPr>
        <w:t>（三）研究完成</w:t>
      </w:r>
      <w:r>
        <w:rPr>
          <w:rFonts w:ascii="仿宋" w:eastAsia="仿宋" w:hAnsi="仿宋" w:hint="eastAsia"/>
          <w:sz w:val="24"/>
          <w:szCs w:val="24"/>
        </w:rPr>
        <w:t>后，甲方组织专家进行验收、鉴定工作。甲方根据研究成果的具体情况，决定验收（鉴定）的形式及规格。</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color w:val="000000"/>
          <w:sz w:val="24"/>
          <w:szCs w:val="24"/>
        </w:rPr>
        <w:t>（四）甲方有权支配使用本项目研究所得的数据、资料、理论研究成果及项目转化成果等。</w:t>
      </w:r>
    </w:p>
    <w:p w:rsidR="00BC0BDA" w:rsidRDefault="00591DBE">
      <w:pPr>
        <w:pStyle w:val="a3"/>
        <w:spacing w:line="360" w:lineRule="auto"/>
        <w:rPr>
          <w:rFonts w:ascii="仿宋" w:eastAsia="仿宋" w:hAnsi="仿宋"/>
          <w:b/>
          <w:kern w:val="0"/>
          <w:sz w:val="24"/>
          <w:szCs w:val="24"/>
        </w:rPr>
      </w:pPr>
      <w:r>
        <w:rPr>
          <w:rFonts w:ascii="仿宋" w:eastAsia="仿宋" w:hAnsi="仿宋" w:hint="eastAsia"/>
          <w:b/>
          <w:kern w:val="0"/>
          <w:sz w:val="24"/>
          <w:szCs w:val="24"/>
        </w:rPr>
        <w:t>第七条</w:t>
      </w:r>
      <w:r>
        <w:rPr>
          <w:rFonts w:ascii="仿宋" w:eastAsia="仿宋" w:hAnsi="仿宋" w:hint="eastAsia"/>
          <w:b/>
          <w:kern w:val="0"/>
          <w:sz w:val="24"/>
          <w:szCs w:val="24"/>
        </w:rPr>
        <w:t xml:space="preserve"> </w:t>
      </w:r>
      <w:r>
        <w:rPr>
          <w:rFonts w:ascii="仿宋" w:eastAsia="仿宋" w:hAnsi="仿宋" w:hint="eastAsia"/>
          <w:b/>
          <w:kern w:val="0"/>
          <w:sz w:val="24"/>
          <w:szCs w:val="24"/>
        </w:rPr>
        <w:t>乙方的权利和义务</w:t>
      </w:r>
    </w:p>
    <w:p w:rsidR="00BC0BDA" w:rsidRDefault="00591DBE">
      <w:pPr>
        <w:pStyle w:val="a3"/>
        <w:spacing w:line="360" w:lineRule="auto"/>
        <w:outlineLvl w:val="0"/>
        <w:rPr>
          <w:rFonts w:ascii="仿宋" w:eastAsia="仿宋" w:hAnsi="仿宋"/>
          <w:sz w:val="24"/>
          <w:szCs w:val="24"/>
        </w:rPr>
      </w:pPr>
      <w:r>
        <w:rPr>
          <w:rFonts w:ascii="Times New Roman" w:eastAsia="仿宋_GB2312" w:hAnsi="Times New Roman" w:hint="eastAsia"/>
          <w:sz w:val="24"/>
          <w:szCs w:val="24"/>
        </w:rPr>
        <w:t xml:space="preserve">　</w:t>
      </w:r>
      <w:r>
        <w:rPr>
          <w:rFonts w:ascii="仿宋" w:eastAsia="仿宋" w:hAnsi="仿宋" w:hint="eastAsia"/>
          <w:sz w:val="24"/>
          <w:szCs w:val="24"/>
        </w:rPr>
        <w:t xml:space="preserve">　（一）认真制定和实施研究计划；</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（二）编制项目研究经费开支计划，专款专用，不得违反财务制度。</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（三）项目</w:t>
      </w:r>
      <w:r>
        <w:rPr>
          <w:rFonts w:ascii="仿宋" w:eastAsia="仿宋" w:hAnsi="仿宋"/>
          <w:sz w:val="24"/>
          <w:szCs w:val="24"/>
        </w:rPr>
        <w:t>开题研讨制度</w:t>
      </w:r>
      <w:r>
        <w:rPr>
          <w:rFonts w:ascii="仿宋" w:eastAsia="仿宋" w:hAnsi="仿宋" w:hint="eastAsia"/>
          <w:sz w:val="24"/>
          <w:szCs w:val="24"/>
        </w:rPr>
        <w:t>：</w:t>
      </w:r>
      <w:r>
        <w:rPr>
          <w:rFonts w:ascii="仿宋" w:eastAsia="仿宋" w:hAnsi="仿宋" w:hint="eastAsia"/>
          <w:sz w:val="24"/>
          <w:szCs w:val="24"/>
        </w:rPr>
        <w:t>项目</w:t>
      </w:r>
      <w:r>
        <w:rPr>
          <w:rFonts w:ascii="仿宋" w:eastAsia="仿宋" w:hAnsi="仿宋" w:hint="eastAsia"/>
          <w:sz w:val="24"/>
          <w:szCs w:val="24"/>
        </w:rPr>
        <w:t>负责人在本立项通知发布之日起两个月内正式启动</w:t>
      </w:r>
      <w:r>
        <w:rPr>
          <w:rFonts w:ascii="仿宋" w:eastAsia="仿宋" w:hAnsi="仿宋" w:hint="eastAsia"/>
          <w:sz w:val="24"/>
          <w:szCs w:val="24"/>
        </w:rPr>
        <w:t>项目</w:t>
      </w:r>
      <w:r>
        <w:rPr>
          <w:rFonts w:ascii="仿宋" w:eastAsia="仿宋" w:hAnsi="仿宋" w:hint="eastAsia"/>
          <w:sz w:val="24"/>
          <w:szCs w:val="24"/>
        </w:rPr>
        <w:t>研究，自行组织开题，</w:t>
      </w:r>
      <w:r>
        <w:rPr>
          <w:rFonts w:ascii="仿宋" w:eastAsia="仿宋" w:hAnsi="仿宋" w:hint="eastAsia"/>
          <w:sz w:val="24"/>
          <w:szCs w:val="24"/>
        </w:rPr>
        <w:t>并</w:t>
      </w:r>
      <w:r>
        <w:rPr>
          <w:rFonts w:ascii="仿宋" w:eastAsia="仿宋" w:hAnsi="仿宋"/>
          <w:sz w:val="24"/>
          <w:szCs w:val="24"/>
        </w:rPr>
        <w:t>根据开题专家意见，完善研究方案。</w:t>
      </w:r>
    </w:p>
    <w:p w:rsidR="00BC0BDA" w:rsidRDefault="00591DBE">
      <w:pPr>
        <w:pStyle w:val="a3"/>
        <w:spacing w:line="360" w:lineRule="auto"/>
        <w:ind w:firstLine="570"/>
        <w:rPr>
          <w:rFonts w:ascii="仿宋" w:eastAsia="仿宋" w:hAnsi="仿宋"/>
          <w:sz w:val="24"/>
          <w:szCs w:val="24"/>
        </w:rPr>
      </w:pPr>
      <w:r>
        <w:rPr>
          <w:rFonts w:ascii="仿宋" w:eastAsia="仿宋" w:hAnsi="仿宋" w:hint="eastAsia"/>
          <w:sz w:val="24"/>
          <w:szCs w:val="24"/>
        </w:rPr>
        <w:t>（四）乙方在项目研究过程中，甲方应跟踪项目进展情况，保证项目按期完成。项目启动后每三个月向广东省中小学教师发展中心提交项目进展情况报告。</w:t>
      </w:r>
      <w:r>
        <w:rPr>
          <w:rFonts w:ascii="仿宋" w:eastAsia="仿宋" w:hAnsi="仿宋" w:hint="eastAsia"/>
          <w:sz w:val="24"/>
          <w:szCs w:val="24"/>
        </w:rPr>
        <w:t xml:space="preserve">  </w:t>
      </w:r>
    </w:p>
    <w:p w:rsidR="00BC0BDA" w:rsidRDefault="00591DBE">
      <w:pPr>
        <w:pStyle w:val="a3"/>
        <w:spacing w:line="360" w:lineRule="auto"/>
        <w:ind w:firstLine="570"/>
        <w:rPr>
          <w:rFonts w:ascii="仿宋" w:eastAsia="仿宋" w:hAnsi="仿宋"/>
          <w:sz w:val="24"/>
          <w:szCs w:val="24"/>
        </w:rPr>
      </w:pPr>
      <w:r>
        <w:rPr>
          <w:rFonts w:ascii="仿宋" w:eastAsia="仿宋" w:hAnsi="仿宋" w:hint="eastAsia"/>
          <w:sz w:val="24"/>
          <w:szCs w:val="24"/>
        </w:rPr>
        <w:t>（五）不定期（中期）</w:t>
      </w:r>
      <w:r>
        <w:rPr>
          <w:rFonts w:ascii="仿宋" w:eastAsia="仿宋" w:hAnsi="仿宋"/>
          <w:sz w:val="24"/>
          <w:szCs w:val="24"/>
        </w:rPr>
        <w:t>检查</w:t>
      </w:r>
      <w:r>
        <w:rPr>
          <w:rFonts w:ascii="仿宋" w:eastAsia="仿宋" w:hAnsi="仿宋" w:hint="eastAsia"/>
          <w:sz w:val="24"/>
          <w:szCs w:val="24"/>
        </w:rPr>
        <w:t>。在项目</w:t>
      </w:r>
      <w:r>
        <w:rPr>
          <w:rFonts w:ascii="仿宋" w:eastAsia="仿宋" w:hAnsi="仿宋" w:hint="eastAsia"/>
          <w:sz w:val="24"/>
          <w:szCs w:val="24"/>
        </w:rPr>
        <w:t>研究周期内，</w:t>
      </w:r>
      <w:r>
        <w:rPr>
          <w:rFonts w:ascii="仿宋" w:eastAsia="仿宋" w:hAnsi="仿宋"/>
          <w:sz w:val="24"/>
          <w:szCs w:val="24"/>
        </w:rPr>
        <w:t>乙方需根据甲方组织安</w:t>
      </w:r>
      <w:r>
        <w:rPr>
          <w:rFonts w:ascii="仿宋" w:eastAsia="仿宋" w:hAnsi="仿宋"/>
          <w:sz w:val="24"/>
          <w:szCs w:val="24"/>
        </w:rPr>
        <w:lastRenderedPageBreak/>
        <w:t>排，接受</w:t>
      </w:r>
      <w:r>
        <w:rPr>
          <w:rFonts w:ascii="仿宋" w:eastAsia="仿宋" w:hAnsi="仿宋" w:hint="eastAsia"/>
          <w:sz w:val="24"/>
          <w:szCs w:val="24"/>
        </w:rPr>
        <w:t>甲方不定期检查项目团队研究进程，以及</w:t>
      </w:r>
      <w:r>
        <w:rPr>
          <w:rFonts w:ascii="仿宋" w:eastAsia="仿宋" w:hAnsi="仿宋"/>
          <w:sz w:val="24"/>
          <w:szCs w:val="24"/>
        </w:rPr>
        <w:t>项目中期检查。</w:t>
      </w:r>
    </w:p>
    <w:p w:rsidR="00BC0BDA" w:rsidRDefault="00591DBE">
      <w:pPr>
        <w:spacing w:line="360" w:lineRule="auto"/>
        <w:ind w:right="-61" w:firstLineChars="200" w:firstLine="480"/>
        <w:rPr>
          <w:rFonts w:ascii="仿宋" w:eastAsia="仿宋" w:hAnsi="仿宋"/>
          <w:sz w:val="24"/>
          <w:szCs w:val="24"/>
        </w:rPr>
      </w:pPr>
      <w:r>
        <w:rPr>
          <w:rFonts w:ascii="仿宋" w:eastAsia="仿宋" w:hAnsi="仿宋" w:hint="eastAsia"/>
          <w:sz w:val="24"/>
          <w:szCs w:val="24"/>
        </w:rPr>
        <w:t>（六）</w:t>
      </w:r>
      <w:r>
        <w:rPr>
          <w:rFonts w:ascii="仿宋" w:eastAsia="仿宋" w:hAnsi="仿宋"/>
          <w:sz w:val="24"/>
          <w:szCs w:val="24"/>
        </w:rPr>
        <w:t>变更申请</w:t>
      </w:r>
      <w:r>
        <w:rPr>
          <w:rFonts w:ascii="仿宋" w:eastAsia="仿宋" w:hAnsi="仿宋" w:hint="eastAsia"/>
          <w:sz w:val="24"/>
          <w:szCs w:val="24"/>
        </w:rPr>
        <w:t>。</w:t>
      </w:r>
      <w:r>
        <w:rPr>
          <w:rFonts w:ascii="仿宋" w:eastAsia="仿宋" w:hAnsi="仿宋"/>
          <w:sz w:val="24"/>
          <w:szCs w:val="24"/>
        </w:rPr>
        <w:t>项目立项后，乙方原则上不得随意变更。确需调整，应向甲方提出申请，经批准后变更方可生效。</w:t>
      </w:r>
    </w:p>
    <w:p w:rsidR="00BC0BDA" w:rsidRDefault="00591DBE">
      <w:pPr>
        <w:pStyle w:val="a3"/>
        <w:spacing w:line="360" w:lineRule="auto"/>
        <w:ind w:firstLine="555"/>
        <w:rPr>
          <w:rFonts w:ascii="仿宋" w:eastAsia="仿宋" w:hAnsi="仿宋"/>
          <w:sz w:val="24"/>
          <w:szCs w:val="24"/>
        </w:rPr>
      </w:pPr>
      <w:r>
        <w:rPr>
          <w:rFonts w:ascii="仿宋" w:eastAsia="仿宋" w:hAnsi="仿宋" w:hint="eastAsia"/>
          <w:sz w:val="24"/>
          <w:szCs w:val="24"/>
        </w:rPr>
        <w:t>（七）项目研究完成后一个月内，必须向甲方提出验收、鉴定申请，并同时向甲方提交《项目终结报告书》、本项目研究成果全套文件资料（含促成项目成果转化服务地区合作协议书）、经费结算表等。鼓励提前结题。</w:t>
      </w:r>
    </w:p>
    <w:p w:rsidR="00BC0BDA" w:rsidRDefault="00591DBE">
      <w:pPr>
        <w:pStyle w:val="a3"/>
        <w:spacing w:line="360" w:lineRule="auto"/>
        <w:ind w:firstLine="555"/>
        <w:rPr>
          <w:rFonts w:ascii="仿宋" w:eastAsia="仿宋" w:hAnsi="仿宋"/>
          <w:sz w:val="24"/>
          <w:szCs w:val="24"/>
        </w:rPr>
      </w:pPr>
      <w:r>
        <w:rPr>
          <w:rFonts w:ascii="仿宋" w:eastAsia="仿宋" w:hAnsi="仿宋" w:hint="eastAsia"/>
          <w:color w:val="000000"/>
          <w:sz w:val="24"/>
          <w:szCs w:val="24"/>
        </w:rPr>
        <w:t>（八）乙方按照结题要求，以项目研究为依托的成果转化服务地区为＿＿＿＿＿＿（市、区、县）。</w:t>
      </w:r>
    </w:p>
    <w:p w:rsidR="00BC0BDA" w:rsidRDefault="00591DBE">
      <w:pPr>
        <w:pStyle w:val="a3"/>
        <w:spacing w:line="360" w:lineRule="auto"/>
        <w:rPr>
          <w:rFonts w:ascii="仿宋" w:eastAsia="仿宋" w:hAnsi="仿宋"/>
          <w:b/>
          <w:sz w:val="24"/>
          <w:szCs w:val="24"/>
        </w:rPr>
      </w:pPr>
      <w:r>
        <w:rPr>
          <w:rFonts w:ascii="仿宋" w:eastAsia="仿宋" w:hAnsi="仿宋" w:hint="eastAsia"/>
          <w:b/>
          <w:sz w:val="24"/>
          <w:szCs w:val="24"/>
        </w:rPr>
        <w:t>第八条</w:t>
      </w:r>
      <w:r>
        <w:rPr>
          <w:rFonts w:ascii="仿宋" w:eastAsia="仿宋" w:hAnsi="仿宋" w:hint="eastAsia"/>
          <w:b/>
          <w:sz w:val="24"/>
          <w:szCs w:val="24"/>
        </w:rPr>
        <w:t xml:space="preserve"> </w:t>
      </w:r>
      <w:r>
        <w:rPr>
          <w:rFonts w:ascii="仿宋" w:eastAsia="仿宋" w:hAnsi="仿宋" w:hint="eastAsia"/>
          <w:b/>
          <w:sz w:val="24"/>
          <w:szCs w:val="24"/>
        </w:rPr>
        <w:t>项目鉴定验收标准</w:t>
      </w:r>
    </w:p>
    <w:p w:rsidR="00BC0BDA" w:rsidRDefault="00591DBE">
      <w:pPr>
        <w:spacing w:line="360" w:lineRule="auto"/>
        <w:jc w:val="left"/>
        <w:outlineLvl w:val="0"/>
        <w:rPr>
          <w:rFonts w:ascii="仿宋" w:eastAsia="仿宋" w:hAnsi="仿宋"/>
          <w:b/>
          <w:sz w:val="24"/>
          <w:szCs w:val="24"/>
        </w:rPr>
      </w:pPr>
      <w:r>
        <w:rPr>
          <w:rFonts w:ascii="仿宋" w:eastAsia="仿宋" w:hAnsi="仿宋" w:hint="eastAsia"/>
          <w:b/>
          <w:sz w:val="24"/>
          <w:szCs w:val="24"/>
        </w:rPr>
        <w:t>（一）重点项目</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以项目为依托促成</w:t>
      </w:r>
      <w:r>
        <w:rPr>
          <w:rFonts w:ascii="仿宋" w:eastAsia="仿宋" w:hAnsi="仿宋"/>
          <w:sz w:val="24"/>
          <w:szCs w:val="24"/>
        </w:rPr>
        <w:t>2</w:t>
      </w:r>
      <w:r>
        <w:rPr>
          <w:rFonts w:ascii="仿宋" w:eastAsia="仿宋" w:hAnsi="仿宋" w:hint="eastAsia"/>
          <w:sz w:val="24"/>
          <w:szCs w:val="24"/>
        </w:rPr>
        <w:t>项市县（区）中小学幼儿园师资培训项目的实施。以项目立项协议书签订后促成的项目为准，立项前已进行或完成的项目不计。</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proofErr w:type="gramStart"/>
      <w:r>
        <w:rPr>
          <w:rFonts w:ascii="仿宋" w:eastAsia="仿宋" w:hAnsi="仿宋" w:hint="eastAsia"/>
          <w:sz w:val="24"/>
          <w:szCs w:val="24"/>
        </w:rPr>
        <w:t>项目组需在</w:t>
      </w:r>
      <w:proofErr w:type="gramEnd"/>
      <w:r>
        <w:rPr>
          <w:rFonts w:ascii="仿宋" w:eastAsia="仿宋" w:hAnsi="仿宋" w:hint="eastAsia"/>
          <w:sz w:val="24"/>
          <w:szCs w:val="24"/>
        </w:rPr>
        <w:t>公开刊号刊物发表文章</w:t>
      </w:r>
      <w:r>
        <w:rPr>
          <w:rFonts w:ascii="仿宋" w:eastAsia="仿宋" w:hAnsi="仿宋"/>
          <w:sz w:val="24"/>
          <w:szCs w:val="24"/>
        </w:rPr>
        <w:t>2</w:t>
      </w:r>
      <w:r>
        <w:rPr>
          <w:rFonts w:ascii="仿宋" w:eastAsia="仿宋" w:hAnsi="仿宋" w:hint="eastAsia"/>
          <w:sz w:val="24"/>
          <w:szCs w:val="24"/>
        </w:rPr>
        <w:t>篇（注明“广东省外语艺术职业学院中小学教师教育发展研究专项资助成果”）。</w:t>
      </w:r>
    </w:p>
    <w:p w:rsidR="00BC0BDA" w:rsidRDefault="00BC0BDA">
      <w:pPr>
        <w:pStyle w:val="a3"/>
        <w:spacing w:line="360" w:lineRule="auto"/>
        <w:ind w:firstLineChars="200" w:firstLine="480"/>
        <w:rPr>
          <w:rFonts w:ascii="仿宋" w:eastAsia="仿宋" w:hAnsi="仿宋"/>
          <w:sz w:val="24"/>
          <w:szCs w:val="24"/>
        </w:rPr>
      </w:pPr>
    </w:p>
    <w:p w:rsidR="00BC0BDA" w:rsidRDefault="00591DBE">
      <w:pPr>
        <w:spacing w:line="360" w:lineRule="auto"/>
        <w:jc w:val="left"/>
        <w:outlineLvl w:val="0"/>
        <w:rPr>
          <w:rFonts w:ascii="仿宋" w:eastAsia="仿宋" w:hAnsi="仿宋"/>
          <w:b/>
          <w:sz w:val="24"/>
          <w:szCs w:val="24"/>
        </w:rPr>
      </w:pPr>
      <w:r>
        <w:rPr>
          <w:rFonts w:ascii="仿宋" w:eastAsia="仿宋" w:hAnsi="仿宋" w:hint="eastAsia"/>
          <w:b/>
          <w:sz w:val="24"/>
          <w:szCs w:val="24"/>
        </w:rPr>
        <w:t>（二）一般项目</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以项目为依托促成</w:t>
      </w:r>
      <w:r>
        <w:rPr>
          <w:rFonts w:ascii="仿宋" w:eastAsia="仿宋" w:hAnsi="仿宋"/>
          <w:sz w:val="24"/>
          <w:szCs w:val="24"/>
        </w:rPr>
        <w:t>1</w:t>
      </w:r>
      <w:r>
        <w:rPr>
          <w:rFonts w:ascii="仿宋" w:eastAsia="仿宋" w:hAnsi="仿宋" w:hint="eastAsia"/>
          <w:sz w:val="24"/>
          <w:szCs w:val="24"/>
        </w:rPr>
        <w:t>项市县（区）中小学幼儿园师资培训项目的实施。以项目立项协议书签订后促成的项目为准，立项前已进行或完成的项目不计。</w:t>
      </w:r>
    </w:p>
    <w:p w:rsidR="00BC0BDA" w:rsidRDefault="00591DBE">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proofErr w:type="gramStart"/>
      <w:r>
        <w:rPr>
          <w:rFonts w:ascii="仿宋" w:eastAsia="仿宋" w:hAnsi="仿宋" w:hint="eastAsia"/>
          <w:sz w:val="24"/>
          <w:szCs w:val="24"/>
        </w:rPr>
        <w:t>项目组需在</w:t>
      </w:r>
      <w:proofErr w:type="gramEnd"/>
      <w:r>
        <w:rPr>
          <w:rFonts w:ascii="仿宋" w:eastAsia="仿宋" w:hAnsi="仿宋" w:hint="eastAsia"/>
          <w:sz w:val="24"/>
          <w:szCs w:val="24"/>
        </w:rPr>
        <w:t>公开刊号刊物发表文章</w:t>
      </w:r>
      <w:r>
        <w:rPr>
          <w:rFonts w:ascii="仿宋" w:eastAsia="仿宋" w:hAnsi="仿宋" w:hint="eastAsia"/>
          <w:sz w:val="24"/>
          <w:szCs w:val="24"/>
        </w:rPr>
        <w:t>2</w:t>
      </w:r>
      <w:r>
        <w:rPr>
          <w:rFonts w:ascii="仿宋" w:eastAsia="仿宋" w:hAnsi="仿宋" w:hint="eastAsia"/>
          <w:sz w:val="24"/>
          <w:szCs w:val="24"/>
        </w:rPr>
        <w:t>篇（注明“广东省外语艺术职业学院中小学教师教育发展研究专项资</w:t>
      </w:r>
      <w:r>
        <w:rPr>
          <w:rFonts w:ascii="仿宋" w:eastAsia="仿宋" w:hAnsi="仿宋" w:hint="eastAsia"/>
          <w:sz w:val="24"/>
          <w:szCs w:val="24"/>
        </w:rPr>
        <w:t>助成果”）。</w:t>
      </w:r>
    </w:p>
    <w:p w:rsidR="00BC0BDA" w:rsidRDefault="00BC0BDA">
      <w:pPr>
        <w:pStyle w:val="a3"/>
        <w:spacing w:line="360" w:lineRule="auto"/>
        <w:ind w:firstLineChars="200" w:firstLine="480"/>
        <w:rPr>
          <w:rFonts w:ascii="仿宋" w:eastAsia="仿宋" w:hAnsi="仿宋"/>
          <w:sz w:val="24"/>
          <w:szCs w:val="24"/>
        </w:rPr>
      </w:pPr>
    </w:p>
    <w:p w:rsidR="00BC0BDA" w:rsidRDefault="00591DBE">
      <w:pPr>
        <w:spacing w:line="360" w:lineRule="auto"/>
        <w:jc w:val="left"/>
        <w:outlineLvl w:val="0"/>
        <w:rPr>
          <w:rFonts w:ascii="仿宋" w:eastAsia="仿宋" w:hAnsi="仿宋"/>
          <w:b/>
          <w:sz w:val="24"/>
          <w:szCs w:val="24"/>
        </w:rPr>
      </w:pPr>
      <w:r>
        <w:rPr>
          <w:rFonts w:ascii="仿宋" w:eastAsia="仿宋" w:hAnsi="仿宋" w:hint="eastAsia"/>
          <w:b/>
          <w:sz w:val="24"/>
          <w:szCs w:val="24"/>
        </w:rPr>
        <w:t>第九条</w:t>
      </w:r>
      <w:r>
        <w:rPr>
          <w:rFonts w:ascii="仿宋" w:eastAsia="仿宋" w:hAnsi="仿宋" w:hint="eastAsia"/>
          <w:b/>
          <w:sz w:val="24"/>
          <w:szCs w:val="24"/>
        </w:rPr>
        <w:t xml:space="preserve"> </w:t>
      </w:r>
      <w:r>
        <w:rPr>
          <w:rFonts w:ascii="仿宋" w:eastAsia="仿宋" w:hAnsi="仿宋" w:hint="eastAsia"/>
          <w:b/>
          <w:sz w:val="24"/>
          <w:szCs w:val="24"/>
        </w:rPr>
        <w:t>项目研究经费</w:t>
      </w:r>
    </w:p>
    <w:p w:rsidR="00BC0BDA" w:rsidRDefault="00591DBE">
      <w:pPr>
        <w:pStyle w:val="a3"/>
        <w:spacing w:line="360" w:lineRule="auto"/>
        <w:ind w:firstLineChars="150" w:firstLine="360"/>
        <w:rPr>
          <w:rFonts w:ascii="仿宋" w:eastAsia="仿宋" w:hAnsi="仿宋"/>
          <w:sz w:val="24"/>
          <w:szCs w:val="24"/>
        </w:rPr>
      </w:pPr>
      <w:r>
        <w:rPr>
          <w:rFonts w:ascii="仿宋" w:eastAsia="仿宋" w:hAnsi="仿宋" w:hint="eastAsia"/>
          <w:sz w:val="24"/>
          <w:szCs w:val="24"/>
        </w:rPr>
        <w:t>（一）本项目研究经费为</w:t>
      </w:r>
      <w:r>
        <w:rPr>
          <w:rFonts w:ascii="仿宋" w:eastAsia="仿宋" w:hAnsi="仿宋"/>
          <w:sz w:val="24"/>
          <w:szCs w:val="24"/>
          <w:u w:val="single"/>
        </w:rPr>
        <w:fldChar w:fldCharType="begin"/>
      </w:r>
      <w:r>
        <w:rPr>
          <w:rFonts w:ascii="仿宋" w:eastAsia="仿宋" w:hAnsi="仿宋"/>
          <w:sz w:val="24"/>
          <w:szCs w:val="24"/>
          <w:u w:val="single"/>
        </w:rPr>
        <w:instrText xml:space="preserve"> </w:instrText>
      </w:r>
      <w:r>
        <w:rPr>
          <w:rFonts w:ascii="仿宋" w:eastAsia="仿宋" w:hAnsi="仿宋" w:hint="eastAsia"/>
          <w:sz w:val="24"/>
          <w:szCs w:val="24"/>
          <w:u w:val="single"/>
        </w:rPr>
        <w:instrText>MERGEFIELD "</w:instrText>
      </w:r>
      <w:r>
        <w:rPr>
          <w:rFonts w:ascii="仿宋" w:eastAsia="仿宋" w:hAnsi="仿宋" w:hint="eastAsia"/>
          <w:sz w:val="24"/>
          <w:szCs w:val="24"/>
          <w:u w:val="single"/>
        </w:rPr>
        <w:instrText>经费</w:instrText>
      </w:r>
      <w:r>
        <w:rPr>
          <w:rFonts w:ascii="仿宋" w:eastAsia="仿宋" w:hAnsi="仿宋" w:hint="eastAsia"/>
          <w:sz w:val="24"/>
          <w:szCs w:val="24"/>
          <w:u w:val="single"/>
        </w:rPr>
        <w:instrText>"</w:instrText>
      </w:r>
      <w:r>
        <w:rPr>
          <w:rFonts w:ascii="仿宋" w:eastAsia="仿宋" w:hAnsi="仿宋"/>
          <w:sz w:val="24"/>
          <w:szCs w:val="24"/>
          <w:u w:val="single"/>
        </w:rPr>
        <w:instrText xml:space="preserve"> </w:instrText>
      </w:r>
      <w:r>
        <w:rPr>
          <w:rFonts w:ascii="仿宋" w:eastAsia="仿宋" w:hAnsi="仿宋"/>
          <w:sz w:val="24"/>
          <w:szCs w:val="24"/>
          <w:u w:val="single"/>
        </w:rPr>
        <w:fldChar w:fldCharType="separate"/>
      </w:r>
      <w:r>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u w:val="single"/>
        </w:rPr>
        <w:t>万元</w:t>
      </w:r>
      <w:r>
        <w:rPr>
          <w:rFonts w:ascii="仿宋" w:eastAsia="仿宋" w:hAnsi="仿宋"/>
          <w:sz w:val="24"/>
          <w:szCs w:val="24"/>
          <w:u w:val="single"/>
        </w:rPr>
        <w:fldChar w:fldCharType="end"/>
      </w:r>
      <w:r>
        <w:rPr>
          <w:rFonts w:ascii="仿宋" w:eastAsia="仿宋" w:hAnsi="仿宋" w:hint="eastAsia"/>
          <w:sz w:val="24"/>
          <w:szCs w:val="24"/>
        </w:rPr>
        <w:t>整（经费编号：</w:t>
      </w:r>
      <w:r>
        <w:rPr>
          <w:rFonts w:eastAsia="仿宋_GB2312" w:hint="eastAsia"/>
          <w:sz w:val="24"/>
          <w:szCs w:val="24"/>
          <w:u w:val="single"/>
        </w:rPr>
        <w:t xml:space="preserve">      </w:t>
      </w:r>
      <w:r>
        <w:rPr>
          <w:rFonts w:eastAsia="仿宋_GB2312" w:hint="eastAsia"/>
          <w:sz w:val="24"/>
          <w:szCs w:val="24"/>
        </w:rPr>
        <w:t>）</w:t>
      </w:r>
      <w:r>
        <w:rPr>
          <w:rFonts w:ascii="仿宋" w:eastAsia="仿宋" w:hAnsi="仿宋" w:hint="eastAsia"/>
          <w:sz w:val="24"/>
          <w:szCs w:val="24"/>
        </w:rPr>
        <w:t>，甲方按规定分两次向乙方划拨研究经费</w:t>
      </w:r>
      <w:r>
        <w:rPr>
          <w:rFonts w:ascii="仿宋" w:eastAsia="仿宋" w:hAnsi="仿宋" w:hint="eastAsia"/>
          <w:sz w:val="24"/>
          <w:szCs w:val="24"/>
        </w:rPr>
        <w:t>:</w:t>
      </w:r>
      <w:r>
        <w:rPr>
          <w:rFonts w:ascii="仿宋" w:eastAsia="仿宋" w:hAnsi="仿宋" w:hint="eastAsia"/>
          <w:sz w:val="24"/>
          <w:szCs w:val="24"/>
        </w:rPr>
        <w:t>第一次拨款为经费总额的</w:t>
      </w:r>
      <w:r>
        <w:rPr>
          <w:rFonts w:ascii="仿宋" w:eastAsia="仿宋" w:hAnsi="仿宋" w:hint="eastAsia"/>
          <w:sz w:val="24"/>
          <w:szCs w:val="24"/>
        </w:rPr>
        <w:t>50</w:t>
      </w:r>
      <w:r>
        <w:rPr>
          <w:rFonts w:ascii="仿宋" w:eastAsia="仿宋" w:hAnsi="仿宋" w:hint="eastAsia"/>
          <w:sz w:val="24"/>
          <w:szCs w:val="24"/>
        </w:rPr>
        <w:t>％，作为研究启动经费，乙方在额度内按计划开支；剩余经费待项目通过中期检查后再划拨给乙方。</w:t>
      </w:r>
    </w:p>
    <w:p w:rsidR="00BC0BDA" w:rsidRDefault="00591DBE">
      <w:pPr>
        <w:pStyle w:val="a3"/>
        <w:spacing w:line="360" w:lineRule="auto"/>
        <w:ind w:firstLineChars="150" w:firstLine="36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甲方</w:t>
      </w:r>
      <w:r>
        <w:rPr>
          <w:rFonts w:ascii="仿宋" w:eastAsia="仿宋" w:hAnsi="仿宋" w:hint="eastAsia"/>
          <w:sz w:val="24"/>
          <w:szCs w:val="24"/>
        </w:rPr>
        <w:t>有权</w:t>
      </w:r>
      <w:r>
        <w:rPr>
          <w:rFonts w:ascii="仿宋" w:eastAsia="仿宋" w:hAnsi="仿宋"/>
          <w:sz w:val="24"/>
          <w:szCs w:val="24"/>
        </w:rPr>
        <w:t>对中期检查不合格的项目，视情况收回经费撤消资助</w:t>
      </w:r>
      <w:r>
        <w:rPr>
          <w:rFonts w:ascii="仿宋" w:eastAsia="仿宋" w:hAnsi="仿宋" w:hint="eastAsia"/>
          <w:sz w:val="24"/>
          <w:szCs w:val="24"/>
        </w:rPr>
        <w:t>；通过中期检查，并且项目研究推进效率和效果较好，甲方视具体情况可追加资金支持力度，原则上不超过立项经费的</w:t>
      </w:r>
      <w:r>
        <w:rPr>
          <w:rFonts w:ascii="仿宋" w:eastAsia="仿宋" w:hAnsi="仿宋"/>
          <w:sz w:val="24"/>
          <w:szCs w:val="24"/>
        </w:rPr>
        <w:t>30%</w:t>
      </w:r>
      <w:r>
        <w:rPr>
          <w:rFonts w:ascii="仿宋" w:eastAsia="仿宋" w:hAnsi="仿宋" w:hint="eastAsia"/>
          <w:sz w:val="24"/>
          <w:szCs w:val="24"/>
        </w:rPr>
        <w:t>。</w:t>
      </w:r>
    </w:p>
    <w:p w:rsidR="00BC0BDA" w:rsidRDefault="00591DBE">
      <w:pPr>
        <w:pStyle w:val="a3"/>
        <w:spacing w:line="360" w:lineRule="auto"/>
        <w:ind w:firstLineChars="150" w:firstLine="360"/>
        <w:rPr>
          <w:rFonts w:ascii="仿宋" w:eastAsia="仿宋" w:hAnsi="仿宋"/>
          <w:sz w:val="24"/>
          <w:szCs w:val="24"/>
        </w:rPr>
      </w:pPr>
      <w:r>
        <w:rPr>
          <w:rFonts w:ascii="仿宋" w:eastAsia="仿宋" w:hAnsi="仿宋" w:hint="eastAsia"/>
          <w:sz w:val="24"/>
          <w:szCs w:val="24"/>
        </w:rPr>
        <w:t>（三）本次专项研究项目经费参照《广东省外语艺术职业学院科研项目经费</w:t>
      </w:r>
      <w:r>
        <w:rPr>
          <w:rFonts w:ascii="仿宋" w:eastAsia="仿宋" w:hAnsi="仿宋" w:hint="eastAsia"/>
          <w:sz w:val="24"/>
          <w:szCs w:val="24"/>
        </w:rPr>
        <w:lastRenderedPageBreak/>
        <w:t>管理办法》</w:t>
      </w:r>
      <w:r>
        <w:rPr>
          <w:rFonts w:ascii="仿宋" w:eastAsia="仿宋" w:hAnsi="仿宋"/>
          <w:sz w:val="24"/>
          <w:szCs w:val="24"/>
        </w:rPr>
        <w:t>(</w:t>
      </w:r>
      <w:proofErr w:type="gramStart"/>
      <w:r>
        <w:rPr>
          <w:rFonts w:ascii="仿宋" w:eastAsia="仿宋" w:hAnsi="仿宋" w:hint="eastAsia"/>
          <w:sz w:val="24"/>
          <w:szCs w:val="24"/>
        </w:rPr>
        <w:t>粤外艺职</w:t>
      </w:r>
      <w:proofErr w:type="gramEnd"/>
      <w:r>
        <w:rPr>
          <w:rFonts w:ascii="仿宋" w:eastAsia="仿宋" w:hAnsi="仿宋" w:hint="eastAsia"/>
          <w:sz w:val="24"/>
          <w:szCs w:val="24"/>
        </w:rPr>
        <w:t>院科〔</w:t>
      </w:r>
      <w:r>
        <w:rPr>
          <w:rFonts w:ascii="仿宋" w:eastAsia="仿宋" w:hAnsi="仿宋"/>
          <w:sz w:val="24"/>
          <w:szCs w:val="24"/>
        </w:rPr>
        <w:t>201</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472</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进行管理。</w:t>
      </w:r>
    </w:p>
    <w:p w:rsidR="00BC0BDA" w:rsidRDefault="00591DBE">
      <w:pPr>
        <w:pStyle w:val="a3"/>
        <w:spacing w:line="360" w:lineRule="auto"/>
        <w:rPr>
          <w:rFonts w:ascii="仿宋" w:eastAsia="仿宋" w:hAnsi="仿宋"/>
          <w:b/>
          <w:kern w:val="0"/>
          <w:sz w:val="24"/>
          <w:szCs w:val="24"/>
        </w:rPr>
      </w:pPr>
      <w:r>
        <w:rPr>
          <w:rFonts w:ascii="仿宋" w:eastAsia="仿宋" w:hAnsi="仿宋" w:hint="eastAsia"/>
          <w:b/>
          <w:kern w:val="0"/>
          <w:sz w:val="24"/>
          <w:szCs w:val="24"/>
        </w:rPr>
        <w:t>第十条</w:t>
      </w:r>
      <w:r>
        <w:rPr>
          <w:rFonts w:ascii="仿宋" w:eastAsia="仿宋" w:hAnsi="仿宋" w:hint="eastAsia"/>
          <w:b/>
          <w:kern w:val="0"/>
          <w:sz w:val="24"/>
          <w:szCs w:val="24"/>
        </w:rPr>
        <w:t xml:space="preserve"> </w:t>
      </w:r>
      <w:r>
        <w:rPr>
          <w:rFonts w:ascii="仿宋" w:eastAsia="仿宋" w:hAnsi="仿宋" w:hint="eastAsia"/>
          <w:b/>
          <w:kern w:val="0"/>
          <w:sz w:val="24"/>
          <w:szCs w:val="24"/>
        </w:rPr>
        <w:t>对下列情况之一者，甲方有权给予撤项处理：</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（一）无论何种原因，乙方一直未开展研究工作；</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（二）</w:t>
      </w:r>
      <w:r>
        <w:rPr>
          <w:rFonts w:ascii="仿宋" w:eastAsia="仿宋" w:hAnsi="仿宋"/>
          <w:kern w:val="2"/>
        </w:rPr>
        <w:t>中期检查不合格的项目</w:t>
      </w:r>
      <w:r>
        <w:rPr>
          <w:rFonts w:ascii="仿宋" w:eastAsia="仿宋" w:hAnsi="仿宋" w:hint="eastAsia"/>
          <w:kern w:val="2"/>
        </w:rPr>
        <w:t>；</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（三）项目研究计划执行不力，难以达到预期目；</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（四）未经批准擅自变更项目负责人或研究方向、研究计划</w:t>
      </w:r>
      <w:r>
        <w:rPr>
          <w:rFonts w:ascii="仿宋" w:eastAsia="仿宋" w:hAnsi="仿宋"/>
          <w:kern w:val="2"/>
        </w:rPr>
        <w:t>；</w:t>
      </w:r>
      <w:r>
        <w:rPr>
          <w:rFonts w:ascii="仿宋" w:eastAsia="仿宋" w:hAnsi="仿宋"/>
          <w:kern w:val="2"/>
        </w:rPr>
        <w:t xml:space="preserve"> </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（五）</w:t>
      </w:r>
      <w:r>
        <w:rPr>
          <w:rFonts w:ascii="仿宋" w:eastAsia="仿宋" w:hAnsi="仿宋"/>
          <w:kern w:val="2"/>
        </w:rPr>
        <w:t>与批准的</w:t>
      </w:r>
      <w:r>
        <w:rPr>
          <w:rFonts w:ascii="仿宋" w:eastAsia="仿宋" w:hAnsi="仿宋" w:hint="eastAsia"/>
          <w:kern w:val="2"/>
        </w:rPr>
        <w:t>项目</w:t>
      </w:r>
      <w:r>
        <w:rPr>
          <w:rFonts w:ascii="仿宋" w:eastAsia="仿宋" w:hAnsi="仿宋"/>
          <w:kern w:val="2"/>
        </w:rPr>
        <w:t>设计严重不符；</w:t>
      </w:r>
      <w:r>
        <w:rPr>
          <w:rFonts w:ascii="仿宋" w:eastAsia="仿宋" w:hAnsi="仿宋"/>
          <w:kern w:val="2"/>
        </w:rPr>
        <w:t xml:space="preserve"> </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（六）</w:t>
      </w:r>
      <w:r>
        <w:rPr>
          <w:rFonts w:ascii="仿宋" w:eastAsia="仿宋" w:hAnsi="仿宋"/>
          <w:kern w:val="2"/>
        </w:rPr>
        <w:t>逾期不提交延期申请，或延期到期仍不能完成者</w:t>
      </w:r>
      <w:r>
        <w:rPr>
          <w:rFonts w:ascii="仿宋" w:eastAsia="仿宋" w:hAnsi="仿宋" w:hint="eastAsia"/>
          <w:kern w:val="2"/>
        </w:rPr>
        <w:t>；</w:t>
      </w:r>
      <w:r>
        <w:rPr>
          <w:rFonts w:ascii="仿宋" w:eastAsia="仿宋" w:hAnsi="仿宋"/>
          <w:kern w:val="2"/>
        </w:rPr>
        <w:t xml:space="preserve"> </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hint="eastAsia"/>
          <w:kern w:val="2"/>
        </w:rPr>
        <w:t>（七）项目负责人自行终止研究工作且未办理相关手续；</w:t>
      </w:r>
      <w:r>
        <w:rPr>
          <w:rFonts w:ascii="仿宋" w:eastAsia="仿宋" w:hAnsi="仿宋"/>
          <w:kern w:val="2"/>
        </w:rPr>
        <w:t xml:space="preserve"> </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kern w:val="2"/>
        </w:rPr>
        <w:t>（</w:t>
      </w:r>
      <w:r>
        <w:rPr>
          <w:rFonts w:ascii="仿宋" w:eastAsia="仿宋" w:hAnsi="仿宋" w:hint="eastAsia"/>
          <w:kern w:val="2"/>
        </w:rPr>
        <w:t>八</w:t>
      </w:r>
      <w:r>
        <w:rPr>
          <w:rFonts w:ascii="仿宋" w:eastAsia="仿宋" w:hAnsi="仿宋"/>
          <w:kern w:val="2"/>
        </w:rPr>
        <w:t>）</w:t>
      </w:r>
      <w:r>
        <w:rPr>
          <w:rFonts w:ascii="仿宋" w:eastAsia="仿宋" w:hAnsi="仿宋" w:hint="eastAsia"/>
          <w:kern w:val="2"/>
        </w:rPr>
        <w:t>剽窃他人成果；</w:t>
      </w:r>
      <w:r>
        <w:rPr>
          <w:rFonts w:ascii="仿宋" w:eastAsia="仿宋" w:hAnsi="仿宋" w:hint="eastAsia"/>
          <w:kern w:val="2"/>
        </w:rPr>
        <w:t xml:space="preserve"> </w:t>
      </w:r>
    </w:p>
    <w:p w:rsidR="00BC0BDA" w:rsidRDefault="00591DBE">
      <w:pPr>
        <w:pStyle w:val="a5"/>
        <w:widowControl w:val="0"/>
        <w:snapToGrid w:val="0"/>
        <w:spacing w:before="0" w:beforeAutospacing="0" w:after="0" w:afterAutospacing="0" w:line="360" w:lineRule="auto"/>
        <w:ind w:firstLineChars="200" w:firstLine="480"/>
        <w:rPr>
          <w:rFonts w:ascii="仿宋" w:eastAsia="仿宋" w:hAnsi="仿宋"/>
          <w:kern w:val="2"/>
        </w:rPr>
      </w:pPr>
      <w:r>
        <w:rPr>
          <w:rFonts w:ascii="仿宋" w:eastAsia="仿宋" w:hAnsi="仿宋"/>
          <w:kern w:val="2"/>
        </w:rPr>
        <w:t>（</w:t>
      </w:r>
      <w:r>
        <w:rPr>
          <w:rFonts w:ascii="仿宋" w:eastAsia="仿宋" w:hAnsi="仿宋" w:hint="eastAsia"/>
          <w:kern w:val="2"/>
        </w:rPr>
        <w:t>九</w:t>
      </w:r>
      <w:r>
        <w:rPr>
          <w:rFonts w:ascii="仿宋" w:eastAsia="仿宋" w:hAnsi="仿宋"/>
          <w:kern w:val="2"/>
        </w:rPr>
        <w:t>）</w:t>
      </w:r>
      <w:r>
        <w:rPr>
          <w:rFonts w:ascii="仿宋" w:eastAsia="仿宋" w:hAnsi="仿宋" w:hint="eastAsia"/>
          <w:kern w:val="2"/>
        </w:rPr>
        <w:t>研究成果科研质量低劣；</w:t>
      </w:r>
      <w:r>
        <w:rPr>
          <w:rFonts w:ascii="仿宋" w:eastAsia="仿宋" w:hAnsi="仿宋" w:hint="eastAsia"/>
          <w:kern w:val="2"/>
        </w:rPr>
        <w:t xml:space="preserve"> </w:t>
      </w:r>
    </w:p>
    <w:p w:rsidR="00BC0BDA" w:rsidRDefault="00591DBE">
      <w:pPr>
        <w:widowControl/>
        <w:spacing w:line="360" w:lineRule="auto"/>
        <w:ind w:firstLineChars="196" w:firstLine="47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十</w:t>
      </w:r>
      <w:r>
        <w:rPr>
          <w:rFonts w:ascii="仿宋" w:eastAsia="仿宋" w:hAnsi="仿宋"/>
          <w:sz w:val="24"/>
          <w:szCs w:val="24"/>
        </w:rPr>
        <w:t>）研究成果有严重政治问题；</w:t>
      </w:r>
      <w:r>
        <w:rPr>
          <w:rFonts w:ascii="仿宋" w:eastAsia="仿宋" w:hAnsi="仿宋"/>
          <w:sz w:val="24"/>
          <w:szCs w:val="24"/>
        </w:rPr>
        <w:t xml:space="preserve"> </w:t>
      </w:r>
    </w:p>
    <w:p w:rsidR="00BC0BDA" w:rsidRDefault="00591DBE">
      <w:pPr>
        <w:widowControl/>
        <w:spacing w:line="360" w:lineRule="auto"/>
        <w:ind w:firstLineChars="196" w:firstLine="470"/>
        <w:rPr>
          <w:rFonts w:ascii="仿宋" w:eastAsia="仿宋" w:hAnsi="仿宋"/>
          <w:sz w:val="24"/>
          <w:szCs w:val="24"/>
        </w:rPr>
      </w:pPr>
      <w:r>
        <w:rPr>
          <w:rFonts w:ascii="仿宋" w:eastAsia="仿宋" w:hAnsi="仿宋" w:hint="eastAsia"/>
          <w:sz w:val="24"/>
          <w:szCs w:val="24"/>
        </w:rPr>
        <w:t>（十一）</w:t>
      </w:r>
      <w:r>
        <w:rPr>
          <w:rFonts w:ascii="仿宋" w:eastAsia="仿宋" w:hAnsi="仿宋"/>
          <w:sz w:val="24"/>
          <w:szCs w:val="24"/>
        </w:rPr>
        <w:t>两次鉴定</w:t>
      </w:r>
      <w:r>
        <w:rPr>
          <w:rFonts w:ascii="仿宋" w:eastAsia="仿宋" w:hAnsi="仿宋" w:hint="eastAsia"/>
          <w:sz w:val="24"/>
          <w:szCs w:val="24"/>
        </w:rPr>
        <w:t>（验收）</w:t>
      </w:r>
      <w:r>
        <w:rPr>
          <w:rFonts w:ascii="仿宋" w:eastAsia="仿宋" w:hAnsi="仿宋"/>
          <w:sz w:val="24"/>
          <w:szCs w:val="24"/>
        </w:rPr>
        <w:t>未获通过者；</w:t>
      </w:r>
    </w:p>
    <w:p w:rsidR="00BC0BDA" w:rsidRDefault="00591DBE">
      <w:pPr>
        <w:widowControl/>
        <w:spacing w:line="360" w:lineRule="auto"/>
        <w:ind w:firstLineChars="196" w:firstLine="470"/>
        <w:rPr>
          <w:rFonts w:ascii="仿宋" w:eastAsia="仿宋" w:hAnsi="仿宋"/>
          <w:sz w:val="24"/>
          <w:szCs w:val="24"/>
        </w:rPr>
      </w:pPr>
      <w:r>
        <w:rPr>
          <w:rFonts w:ascii="仿宋" w:eastAsia="仿宋" w:hAnsi="仿宋" w:hint="eastAsia"/>
          <w:sz w:val="24"/>
          <w:szCs w:val="24"/>
        </w:rPr>
        <w:t>（十二）</w:t>
      </w:r>
      <w:r>
        <w:rPr>
          <w:rFonts w:ascii="仿宋" w:eastAsia="仿宋" w:hAnsi="仿宋"/>
          <w:sz w:val="24"/>
          <w:szCs w:val="24"/>
        </w:rPr>
        <w:t>严重违反财务制度。</w:t>
      </w:r>
    </w:p>
    <w:p w:rsidR="00BC0BDA" w:rsidRDefault="00591DBE">
      <w:pPr>
        <w:pStyle w:val="a3"/>
        <w:spacing w:line="360" w:lineRule="auto"/>
        <w:ind w:firstLine="560"/>
        <w:rPr>
          <w:rFonts w:ascii="仿宋" w:eastAsia="仿宋" w:hAnsi="仿宋"/>
          <w:sz w:val="24"/>
          <w:szCs w:val="24"/>
        </w:rPr>
      </w:pPr>
      <w:r>
        <w:rPr>
          <w:rFonts w:ascii="仿宋" w:eastAsia="仿宋" w:hAnsi="仿宋" w:hint="eastAsia"/>
          <w:sz w:val="24"/>
          <w:szCs w:val="24"/>
        </w:rPr>
        <w:t>被撤销项目的研究经费由学校全数追回，被撤销项目的课题负责人两年内不得申报本类项目。</w:t>
      </w:r>
    </w:p>
    <w:p w:rsidR="00BC0BDA" w:rsidRDefault="00591DBE">
      <w:pPr>
        <w:spacing w:line="360" w:lineRule="auto"/>
        <w:ind w:right="-61"/>
        <w:rPr>
          <w:b/>
          <w:bCs/>
          <w:sz w:val="24"/>
          <w:szCs w:val="24"/>
        </w:rPr>
      </w:pPr>
      <w:r>
        <w:rPr>
          <w:rFonts w:ascii="仿宋" w:eastAsia="仿宋" w:hAnsi="仿宋"/>
          <w:b/>
          <w:bCs/>
          <w:sz w:val="24"/>
          <w:szCs w:val="24"/>
        </w:rPr>
        <w:t>第</w:t>
      </w:r>
      <w:r>
        <w:rPr>
          <w:rFonts w:ascii="仿宋" w:eastAsia="仿宋" w:hAnsi="仿宋" w:hint="eastAsia"/>
          <w:b/>
          <w:bCs/>
          <w:sz w:val="24"/>
          <w:szCs w:val="24"/>
        </w:rPr>
        <w:t>十一</w:t>
      </w:r>
      <w:r>
        <w:rPr>
          <w:rFonts w:ascii="仿宋" w:eastAsia="仿宋" w:hAnsi="仿宋"/>
          <w:b/>
          <w:bCs/>
          <w:sz w:val="24"/>
          <w:szCs w:val="24"/>
        </w:rPr>
        <w:t>条</w:t>
      </w:r>
      <w:r>
        <w:rPr>
          <w:rFonts w:ascii="仿宋" w:eastAsia="仿宋" w:hAnsi="仿宋" w:hint="eastAsia"/>
          <w:b/>
          <w:bCs/>
          <w:sz w:val="24"/>
          <w:szCs w:val="24"/>
        </w:rPr>
        <w:t xml:space="preserve"> </w:t>
      </w:r>
      <w:r>
        <w:rPr>
          <w:rFonts w:ascii="仿宋" w:eastAsia="仿宋" w:hAnsi="仿宋" w:hint="eastAsia"/>
          <w:sz w:val="24"/>
          <w:szCs w:val="24"/>
        </w:rPr>
        <w:t>本合同在执行过程中如发生争议或纠纷，由双方协商解决。</w:t>
      </w:r>
    </w:p>
    <w:p w:rsidR="00BC0BDA" w:rsidRDefault="00591DBE">
      <w:pPr>
        <w:spacing w:line="360" w:lineRule="auto"/>
        <w:ind w:right="-61"/>
        <w:rPr>
          <w:sz w:val="24"/>
          <w:szCs w:val="24"/>
        </w:rPr>
      </w:pPr>
      <w:r>
        <w:rPr>
          <w:rFonts w:ascii="仿宋" w:eastAsia="仿宋" w:hAnsi="仿宋"/>
          <w:b/>
          <w:bCs/>
          <w:sz w:val="24"/>
          <w:szCs w:val="24"/>
        </w:rPr>
        <w:t>第</w:t>
      </w:r>
      <w:r>
        <w:rPr>
          <w:rFonts w:ascii="仿宋" w:eastAsia="仿宋" w:hAnsi="仿宋" w:hint="eastAsia"/>
          <w:b/>
          <w:bCs/>
          <w:sz w:val="24"/>
          <w:szCs w:val="24"/>
        </w:rPr>
        <w:t>十二</w:t>
      </w:r>
      <w:r>
        <w:rPr>
          <w:rFonts w:ascii="仿宋" w:eastAsia="仿宋" w:hAnsi="仿宋"/>
          <w:b/>
          <w:bCs/>
          <w:sz w:val="24"/>
          <w:szCs w:val="24"/>
        </w:rPr>
        <w:t>条</w:t>
      </w:r>
      <w:r>
        <w:rPr>
          <w:rFonts w:ascii="仿宋" w:eastAsia="仿宋" w:hAnsi="仿宋" w:hint="eastAsia"/>
          <w:b/>
          <w:bCs/>
          <w:sz w:val="24"/>
          <w:szCs w:val="24"/>
        </w:rPr>
        <w:t xml:space="preserve"> </w:t>
      </w:r>
      <w:r>
        <w:rPr>
          <w:rFonts w:ascii="仿宋" w:eastAsia="仿宋" w:hAnsi="仿宋" w:hint="eastAsia"/>
          <w:sz w:val="24"/>
          <w:szCs w:val="24"/>
        </w:rPr>
        <w:t>本项目产生的知识产权归属依据国家法律规定以及学校约定执行。</w:t>
      </w:r>
    </w:p>
    <w:p w:rsidR="00BC0BDA" w:rsidRDefault="00591DBE">
      <w:pPr>
        <w:spacing w:before="50" w:line="360" w:lineRule="auto"/>
        <w:ind w:right="-61"/>
        <w:rPr>
          <w:sz w:val="22"/>
          <w:szCs w:val="22"/>
        </w:rPr>
      </w:pPr>
      <w:r>
        <w:rPr>
          <w:rFonts w:ascii="仿宋" w:eastAsia="仿宋" w:hAnsi="仿宋" w:hint="eastAsia"/>
          <w:b/>
          <w:bCs/>
          <w:sz w:val="24"/>
          <w:szCs w:val="24"/>
        </w:rPr>
        <w:t>第十三条</w:t>
      </w:r>
      <w:r>
        <w:rPr>
          <w:rFonts w:ascii="仿宋" w:eastAsia="仿宋" w:hAnsi="仿宋" w:hint="eastAsia"/>
          <w:b/>
          <w:bCs/>
          <w:sz w:val="24"/>
          <w:szCs w:val="24"/>
        </w:rPr>
        <w:t xml:space="preserve"> </w:t>
      </w:r>
      <w:r>
        <w:rPr>
          <w:rFonts w:ascii="仿宋" w:eastAsia="仿宋" w:hAnsi="仿宋"/>
          <w:sz w:val="24"/>
          <w:szCs w:val="24"/>
        </w:rPr>
        <w:t>本合同甲、乙</w:t>
      </w:r>
      <w:r>
        <w:rPr>
          <w:rFonts w:ascii="仿宋" w:eastAsia="仿宋" w:hAnsi="仿宋" w:hint="eastAsia"/>
          <w:sz w:val="24"/>
          <w:szCs w:val="24"/>
        </w:rPr>
        <w:t>双</w:t>
      </w:r>
      <w:r>
        <w:rPr>
          <w:rFonts w:ascii="仿宋" w:eastAsia="仿宋" w:hAnsi="仿宋"/>
          <w:sz w:val="24"/>
          <w:szCs w:val="24"/>
        </w:rPr>
        <w:t>方各执</w:t>
      </w:r>
      <w:r>
        <w:rPr>
          <w:rFonts w:ascii="仿宋" w:eastAsia="仿宋" w:hAnsi="仿宋" w:hint="eastAsia"/>
          <w:sz w:val="24"/>
          <w:szCs w:val="24"/>
        </w:rPr>
        <w:t>两</w:t>
      </w:r>
      <w:r>
        <w:rPr>
          <w:rFonts w:ascii="仿宋" w:eastAsia="仿宋" w:hAnsi="仿宋"/>
          <w:sz w:val="24"/>
          <w:szCs w:val="24"/>
        </w:rPr>
        <w:t>份，</w:t>
      </w:r>
      <w:r>
        <w:rPr>
          <w:rFonts w:ascii="仿宋" w:eastAsia="仿宋" w:hAnsi="仿宋" w:hint="eastAsia"/>
          <w:sz w:val="24"/>
          <w:szCs w:val="24"/>
        </w:rPr>
        <w:t>双</w:t>
      </w:r>
      <w:r>
        <w:rPr>
          <w:rFonts w:ascii="仿宋" w:eastAsia="仿宋" w:hAnsi="仿宋"/>
          <w:sz w:val="24"/>
          <w:szCs w:val="24"/>
        </w:rPr>
        <w:t>方签字</w:t>
      </w:r>
      <w:r>
        <w:rPr>
          <w:rFonts w:ascii="仿宋" w:eastAsia="仿宋" w:hAnsi="仿宋"/>
          <w:sz w:val="24"/>
          <w:szCs w:val="24"/>
        </w:rPr>
        <w:t>/</w:t>
      </w:r>
      <w:r>
        <w:rPr>
          <w:rFonts w:ascii="仿宋" w:eastAsia="仿宋" w:hAnsi="仿宋"/>
          <w:sz w:val="24"/>
          <w:szCs w:val="24"/>
        </w:rPr>
        <w:t>盖章后即生效。</w:t>
      </w:r>
      <w:r>
        <w:rPr>
          <w:sz w:val="24"/>
          <w:szCs w:val="24"/>
        </w:rPr>
        <w:br w:type="page"/>
      </w:r>
    </w:p>
    <w:p w:rsidR="00BC0BDA" w:rsidRDefault="00591DBE">
      <w:pPr>
        <w:pStyle w:val="a3"/>
        <w:spacing w:line="360" w:lineRule="auto"/>
        <w:rPr>
          <w:rFonts w:ascii="仿宋" w:eastAsia="仿宋" w:hAnsi="仿宋"/>
          <w:b/>
          <w:sz w:val="28"/>
        </w:rPr>
      </w:pPr>
      <w:r>
        <w:rPr>
          <w:rFonts w:eastAsia="黑体"/>
          <w:b/>
          <w:sz w:val="28"/>
          <w:szCs w:val="28"/>
        </w:rPr>
        <w:lastRenderedPageBreak/>
        <w:t>二、</w:t>
      </w:r>
      <w:r>
        <w:rPr>
          <w:rFonts w:eastAsia="黑体" w:hint="eastAsia"/>
          <w:b/>
          <w:sz w:val="28"/>
          <w:szCs w:val="28"/>
        </w:rPr>
        <w:t>预期研究成果（依据第</w:t>
      </w:r>
      <w:r>
        <w:rPr>
          <w:rFonts w:eastAsia="黑体" w:hint="eastAsia"/>
          <w:b/>
          <w:sz w:val="28"/>
          <w:szCs w:val="28"/>
        </w:rPr>
        <w:t>八</w:t>
      </w:r>
      <w:r>
        <w:rPr>
          <w:rFonts w:eastAsia="黑体" w:hint="eastAsia"/>
          <w:b/>
          <w:sz w:val="28"/>
          <w:szCs w:val="28"/>
        </w:rPr>
        <w:t>条项目鉴定验收标准填写）</w:t>
      </w:r>
    </w:p>
    <w:tbl>
      <w:tblPr>
        <w:tblW w:w="85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25"/>
      </w:tblGrid>
      <w:tr w:rsidR="00BC0BDA">
        <w:tc>
          <w:tcPr>
            <w:tcW w:w="8525" w:type="dxa"/>
            <w:tcBorders>
              <w:top w:val="single" w:sz="2" w:space="0" w:color="auto"/>
              <w:left w:val="single" w:sz="2" w:space="0" w:color="auto"/>
              <w:bottom w:val="single" w:sz="6" w:space="0" w:color="auto"/>
              <w:right w:val="single" w:sz="2" w:space="0" w:color="auto"/>
            </w:tcBorders>
          </w:tcPr>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pPr>
          </w:p>
          <w:p w:rsidR="00BC0BDA" w:rsidRDefault="00BC0BDA">
            <w:pPr>
              <w:spacing w:line="360" w:lineRule="auto"/>
              <w:ind w:right="-61"/>
              <w:rPr>
                <w:sz w:val="24"/>
                <w:szCs w:val="24"/>
              </w:rPr>
            </w:pPr>
          </w:p>
          <w:p w:rsidR="00BC0BDA" w:rsidRDefault="00591DBE">
            <w:pPr>
              <w:spacing w:line="360" w:lineRule="auto"/>
              <w:ind w:right="-61"/>
              <w:rPr>
                <w:sz w:val="24"/>
                <w:szCs w:val="24"/>
              </w:rPr>
            </w:pPr>
            <w:r>
              <w:rPr>
                <w:rFonts w:hint="eastAsia"/>
                <w:sz w:val="24"/>
                <w:szCs w:val="24"/>
              </w:rPr>
              <w:t>项目</w:t>
            </w:r>
            <w:r>
              <w:rPr>
                <w:sz w:val="24"/>
                <w:szCs w:val="24"/>
              </w:rPr>
              <w:t>负责人（</w:t>
            </w:r>
            <w:r>
              <w:rPr>
                <w:sz w:val="24"/>
                <w:szCs w:val="24"/>
              </w:rPr>
              <w:t xml:space="preserve"> </w:t>
            </w:r>
            <w:r>
              <w:rPr>
                <w:sz w:val="24"/>
                <w:szCs w:val="24"/>
              </w:rPr>
              <w:t>签</w:t>
            </w:r>
            <w:r>
              <w:rPr>
                <w:sz w:val="24"/>
                <w:szCs w:val="24"/>
              </w:rPr>
              <w:t xml:space="preserve"> </w:t>
            </w:r>
            <w:r>
              <w:rPr>
                <w:sz w:val="24"/>
                <w:szCs w:val="24"/>
              </w:rPr>
              <w:t>章）：</w:t>
            </w:r>
            <w:r>
              <w:rPr>
                <w:sz w:val="24"/>
                <w:szCs w:val="24"/>
              </w:rPr>
              <w:t xml:space="preserve">                        </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BC0BDA" w:rsidRDefault="00BC0BDA">
            <w:pPr>
              <w:spacing w:line="360" w:lineRule="auto"/>
              <w:ind w:right="-61"/>
              <w:rPr>
                <w:sz w:val="24"/>
                <w:szCs w:val="24"/>
              </w:rPr>
            </w:pPr>
          </w:p>
        </w:tc>
      </w:tr>
    </w:tbl>
    <w:p w:rsidR="00BC0BDA" w:rsidRDefault="00BC0BDA"/>
    <w:p w:rsidR="00BC0BDA" w:rsidRDefault="00BC0BDA"/>
    <w:p w:rsidR="00BC0BDA" w:rsidRDefault="00591DBE">
      <w:pPr>
        <w:rPr>
          <w:rFonts w:ascii="黑体" w:eastAsia="黑体" w:hAnsi="黑体"/>
        </w:rPr>
      </w:pPr>
      <w:r>
        <w:rPr>
          <w:rFonts w:ascii="黑体" w:eastAsia="黑体" w:hAnsi="黑体"/>
          <w:b/>
          <w:sz w:val="28"/>
          <w:szCs w:val="28"/>
        </w:rPr>
        <w:t>三、</w:t>
      </w:r>
      <w:r>
        <w:rPr>
          <w:rFonts w:ascii="黑体" w:eastAsia="黑体" w:hAnsi="黑体" w:hint="eastAsia"/>
          <w:b/>
          <w:sz w:val="28"/>
          <w:szCs w:val="28"/>
        </w:rPr>
        <w:t>项目研究</w:t>
      </w:r>
      <w:r>
        <w:rPr>
          <w:rFonts w:ascii="黑体" w:eastAsia="黑体" w:hAnsi="黑体"/>
          <w:b/>
          <w:sz w:val="28"/>
          <w:szCs w:val="28"/>
        </w:rPr>
        <w:t>进度和阶段</w:t>
      </w:r>
      <w:r>
        <w:rPr>
          <w:rFonts w:ascii="黑体" w:eastAsia="黑体" w:hAnsi="黑体" w:hint="eastAsia"/>
          <w:b/>
          <w:sz w:val="28"/>
          <w:szCs w:val="28"/>
        </w:rPr>
        <w:t>成果</w:t>
      </w:r>
    </w:p>
    <w:tbl>
      <w:tblPr>
        <w:tblW w:w="8397"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8"/>
        <w:gridCol w:w="2835"/>
        <w:gridCol w:w="1843"/>
        <w:gridCol w:w="851"/>
      </w:tblGrid>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20"/>
              <w:jc w:val="center"/>
              <w:rPr>
                <w:b/>
                <w:sz w:val="24"/>
                <w:szCs w:val="24"/>
              </w:rPr>
            </w:pPr>
            <w:r>
              <w:rPr>
                <w:rFonts w:hint="eastAsia"/>
              </w:rPr>
              <w:t>研究阶段（起止时间）</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591DBE">
            <w:pPr>
              <w:spacing w:before="120" w:line="300" w:lineRule="exact"/>
              <w:ind w:right="-62"/>
              <w:jc w:val="center"/>
            </w:pPr>
            <w:r>
              <w:rPr>
                <w:rFonts w:hint="eastAsia"/>
              </w:rPr>
              <w:t>主要工作内容</w:t>
            </w: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591DBE">
            <w:pPr>
              <w:spacing w:before="120" w:line="300" w:lineRule="exact"/>
              <w:ind w:right="-62"/>
              <w:jc w:val="center"/>
            </w:pPr>
            <w:r>
              <w:rPr>
                <w:rFonts w:hint="eastAsia"/>
              </w:rPr>
              <w:t>阶</w:t>
            </w:r>
            <w:r>
              <w:rPr>
                <w:rFonts w:hint="eastAsia"/>
              </w:rPr>
              <w:t xml:space="preserve"> </w:t>
            </w:r>
            <w:r>
              <w:rPr>
                <w:rFonts w:hint="eastAsia"/>
              </w:rPr>
              <w:t>段</w:t>
            </w:r>
            <w:r>
              <w:rPr>
                <w:rFonts w:hint="eastAsia"/>
              </w:rPr>
              <w:t xml:space="preserve"> </w:t>
            </w:r>
            <w:r>
              <w:rPr>
                <w:rFonts w:hint="eastAsia"/>
              </w:rPr>
              <w:t>性</w:t>
            </w:r>
            <w:r>
              <w:rPr>
                <w:rFonts w:hint="eastAsia"/>
              </w:rPr>
              <w:t xml:space="preserve"> </w:t>
            </w:r>
            <w:r>
              <w:rPr>
                <w:rFonts w:hint="eastAsia"/>
              </w:rPr>
              <w:t>成</w:t>
            </w:r>
            <w:r>
              <w:rPr>
                <w:rFonts w:hint="eastAsia"/>
              </w:rPr>
              <w:t xml:space="preserve"> </w:t>
            </w:r>
            <w:r>
              <w:rPr>
                <w:rFonts w:hint="eastAsia"/>
              </w:rPr>
              <w:t>果</w:t>
            </w: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591DBE">
            <w:pPr>
              <w:spacing w:before="120" w:line="300" w:lineRule="exact"/>
              <w:ind w:right="-62"/>
              <w:jc w:val="center"/>
            </w:pPr>
            <w:r>
              <w:rPr>
                <w:rFonts w:hint="eastAsia"/>
              </w:rPr>
              <w:t>成果</w:t>
            </w:r>
          </w:p>
          <w:p w:rsidR="00BC0BDA" w:rsidRDefault="00591DBE">
            <w:pPr>
              <w:spacing w:before="120" w:line="300" w:lineRule="exact"/>
              <w:ind w:right="-62"/>
              <w:jc w:val="center"/>
            </w:pPr>
            <w:r>
              <w:rPr>
                <w:rFonts w:hint="eastAsia"/>
              </w:rPr>
              <w:t>形式</w:t>
            </w:r>
          </w:p>
        </w:tc>
      </w:tr>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80"/>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年</w:t>
            </w:r>
            <w:r>
              <w:rPr>
                <w:rFonts w:hint="eastAsia"/>
                <w:sz w:val="24"/>
                <w:szCs w:val="24"/>
              </w:rPr>
              <w:t xml:space="preserve">  </w:t>
            </w:r>
            <w:r>
              <w:rPr>
                <w:sz w:val="24"/>
                <w:szCs w:val="24"/>
              </w:rPr>
              <w:t>月</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BC0BDA">
            <w:pPr>
              <w:spacing w:before="120" w:line="300" w:lineRule="exact"/>
              <w:ind w:right="-62"/>
              <w:jc w:val="center"/>
              <w:rPr>
                <w:rFonts w:ascii="宋体" w:hAnsi="宋体"/>
                <w:szCs w:val="21"/>
              </w:rPr>
            </w:pP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BC0BDA">
            <w:pPr>
              <w:spacing w:before="120" w:line="300" w:lineRule="exact"/>
              <w:ind w:right="-62"/>
              <w:jc w:val="center"/>
              <w:rPr>
                <w:rFonts w:ascii="宋体" w:hAnsi="宋体"/>
                <w:szCs w:val="21"/>
              </w:rPr>
            </w:pP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BC0BDA">
            <w:pPr>
              <w:spacing w:before="120" w:line="300" w:lineRule="exact"/>
              <w:ind w:right="-62"/>
              <w:jc w:val="center"/>
              <w:rPr>
                <w:rFonts w:ascii="宋体" w:hAnsi="宋体"/>
                <w:szCs w:val="21"/>
              </w:rPr>
            </w:pPr>
          </w:p>
        </w:tc>
      </w:tr>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80"/>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年</w:t>
            </w:r>
            <w:r>
              <w:rPr>
                <w:rFonts w:hint="eastAsia"/>
                <w:sz w:val="24"/>
                <w:szCs w:val="24"/>
              </w:rPr>
              <w:t xml:space="preserve">  </w:t>
            </w:r>
            <w:r>
              <w:rPr>
                <w:sz w:val="24"/>
                <w:szCs w:val="24"/>
              </w:rPr>
              <w:t>月</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BC0BDA">
            <w:pPr>
              <w:spacing w:before="120" w:line="300" w:lineRule="exact"/>
              <w:ind w:right="-62"/>
              <w:jc w:val="center"/>
              <w:rPr>
                <w:b/>
                <w:sz w:val="24"/>
                <w:szCs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BC0BDA">
            <w:pPr>
              <w:spacing w:before="120" w:line="300" w:lineRule="exact"/>
              <w:ind w:right="-62"/>
              <w:jc w:val="center"/>
              <w:rPr>
                <w:b/>
                <w:sz w:val="24"/>
                <w:szCs w:val="24"/>
              </w:rPr>
            </w:pP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BC0BDA">
            <w:pPr>
              <w:spacing w:before="120" w:line="300" w:lineRule="exact"/>
              <w:ind w:right="-62"/>
              <w:jc w:val="center"/>
              <w:rPr>
                <w:b/>
                <w:sz w:val="24"/>
                <w:szCs w:val="24"/>
              </w:rPr>
            </w:pPr>
          </w:p>
        </w:tc>
      </w:tr>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80"/>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年</w:t>
            </w:r>
            <w:r>
              <w:rPr>
                <w:rFonts w:hint="eastAsia"/>
                <w:sz w:val="24"/>
                <w:szCs w:val="24"/>
              </w:rPr>
              <w:t xml:space="preserve">  </w:t>
            </w:r>
            <w:r>
              <w:rPr>
                <w:sz w:val="24"/>
                <w:szCs w:val="24"/>
              </w:rPr>
              <w:t>月</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BC0BDA">
            <w:pPr>
              <w:spacing w:before="120" w:line="300" w:lineRule="exact"/>
              <w:ind w:right="-62"/>
              <w:jc w:val="center"/>
              <w:rPr>
                <w:sz w:val="24"/>
                <w:szCs w:val="24"/>
              </w:rPr>
            </w:pPr>
          </w:p>
        </w:tc>
      </w:tr>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80"/>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年</w:t>
            </w:r>
            <w:r>
              <w:rPr>
                <w:rFonts w:hint="eastAsia"/>
                <w:sz w:val="24"/>
                <w:szCs w:val="24"/>
              </w:rPr>
              <w:t xml:space="preserve">  </w:t>
            </w:r>
            <w:r>
              <w:rPr>
                <w:sz w:val="24"/>
                <w:szCs w:val="24"/>
              </w:rPr>
              <w:t>月</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BC0BDA">
            <w:pPr>
              <w:spacing w:before="120" w:line="300" w:lineRule="exact"/>
              <w:ind w:right="-62"/>
              <w:jc w:val="center"/>
              <w:rPr>
                <w:sz w:val="24"/>
                <w:szCs w:val="24"/>
              </w:rPr>
            </w:pPr>
          </w:p>
        </w:tc>
      </w:tr>
      <w:tr w:rsidR="00BC0BDA">
        <w:trPr>
          <w:trHeight w:val="737"/>
          <w:jc w:val="center"/>
        </w:trPr>
        <w:tc>
          <w:tcPr>
            <w:tcW w:w="2868" w:type="dxa"/>
            <w:tcBorders>
              <w:top w:val="single" w:sz="6" w:space="0" w:color="auto"/>
              <w:left w:val="single" w:sz="2" w:space="0" w:color="auto"/>
              <w:bottom w:val="single" w:sz="6" w:space="0" w:color="auto"/>
              <w:right w:val="single" w:sz="6" w:space="0" w:color="auto"/>
            </w:tcBorders>
            <w:vAlign w:val="center"/>
          </w:tcPr>
          <w:p w:rsidR="00BC0BDA" w:rsidRDefault="00591DBE">
            <w:pPr>
              <w:spacing w:before="120" w:line="300" w:lineRule="exact"/>
              <w:ind w:right="-62" w:firstLineChars="200" w:firstLine="480"/>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年</w:t>
            </w:r>
            <w:r>
              <w:rPr>
                <w:rFonts w:hint="eastAsia"/>
                <w:sz w:val="24"/>
                <w:szCs w:val="24"/>
              </w:rPr>
              <w:t xml:space="preserve">  </w:t>
            </w:r>
            <w:r>
              <w:rPr>
                <w:sz w:val="24"/>
                <w:szCs w:val="24"/>
              </w:rPr>
              <w:t>月</w:t>
            </w:r>
          </w:p>
        </w:tc>
        <w:tc>
          <w:tcPr>
            <w:tcW w:w="2835" w:type="dxa"/>
            <w:tcBorders>
              <w:top w:val="single" w:sz="6" w:space="0" w:color="auto"/>
              <w:left w:val="single" w:sz="6"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BC0BDA" w:rsidRDefault="00BC0BDA">
            <w:pPr>
              <w:spacing w:before="120" w:line="300" w:lineRule="exact"/>
              <w:ind w:right="-62"/>
              <w:jc w:val="center"/>
              <w:rPr>
                <w:sz w:val="24"/>
                <w:szCs w:val="24"/>
              </w:rPr>
            </w:pPr>
          </w:p>
        </w:tc>
        <w:tc>
          <w:tcPr>
            <w:tcW w:w="851" w:type="dxa"/>
            <w:tcBorders>
              <w:top w:val="single" w:sz="6" w:space="0" w:color="auto"/>
              <w:left w:val="single" w:sz="4" w:space="0" w:color="auto"/>
              <w:bottom w:val="single" w:sz="6" w:space="0" w:color="auto"/>
              <w:right w:val="single" w:sz="2" w:space="0" w:color="auto"/>
            </w:tcBorders>
            <w:vAlign w:val="center"/>
          </w:tcPr>
          <w:p w:rsidR="00BC0BDA" w:rsidRDefault="00BC0BDA">
            <w:pPr>
              <w:spacing w:before="120" w:line="300" w:lineRule="exact"/>
              <w:ind w:right="-62"/>
              <w:jc w:val="center"/>
              <w:rPr>
                <w:sz w:val="24"/>
                <w:szCs w:val="24"/>
              </w:rPr>
            </w:pPr>
          </w:p>
        </w:tc>
      </w:tr>
    </w:tbl>
    <w:p w:rsidR="00BC0BDA" w:rsidRDefault="00BC0BDA">
      <w:pPr>
        <w:rPr>
          <w:rFonts w:ascii="黑体" w:eastAsia="黑体" w:hAnsi="黑体"/>
          <w:b/>
          <w:kern w:val="0"/>
          <w:sz w:val="28"/>
          <w:szCs w:val="28"/>
        </w:rPr>
      </w:pPr>
    </w:p>
    <w:p w:rsidR="00BC0BDA" w:rsidRDefault="00591DBE">
      <w:pPr>
        <w:rPr>
          <w:rFonts w:ascii="黑体" w:eastAsia="黑体" w:hAnsi="黑体"/>
          <w:b/>
          <w:sz w:val="28"/>
          <w:szCs w:val="28"/>
        </w:rPr>
      </w:pPr>
      <w:r>
        <w:rPr>
          <w:rFonts w:ascii="黑体" w:eastAsia="黑体" w:hAnsi="黑体" w:hint="eastAsia"/>
          <w:b/>
          <w:kern w:val="0"/>
          <w:sz w:val="28"/>
          <w:szCs w:val="28"/>
        </w:rPr>
        <w:lastRenderedPageBreak/>
        <w:t>四、承担项目人员情况</w:t>
      </w:r>
    </w:p>
    <w:tbl>
      <w:tblPr>
        <w:tblW w:w="85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0"/>
        <w:gridCol w:w="587"/>
        <w:gridCol w:w="757"/>
        <w:gridCol w:w="946"/>
        <w:gridCol w:w="1136"/>
        <w:gridCol w:w="946"/>
        <w:gridCol w:w="738"/>
        <w:gridCol w:w="568"/>
        <w:gridCol w:w="1154"/>
        <w:gridCol w:w="757"/>
      </w:tblGrid>
      <w:tr w:rsidR="00BC0BDA">
        <w:trPr>
          <w:cantSplit/>
          <w:trHeight w:val="737"/>
          <w:jc w:val="center"/>
        </w:trPr>
        <w:tc>
          <w:tcPr>
            <w:tcW w:w="8569" w:type="dxa"/>
            <w:gridSpan w:val="10"/>
            <w:tcBorders>
              <w:left w:val="single" w:sz="4" w:space="0" w:color="auto"/>
            </w:tcBorders>
            <w:vAlign w:val="center"/>
          </w:tcPr>
          <w:p w:rsidR="00BC0BDA" w:rsidRDefault="00591DBE">
            <w:pPr>
              <w:jc w:val="center"/>
              <w:rPr>
                <w:rFonts w:ascii="宋体" w:hAnsi="宋体"/>
                <w:sz w:val="24"/>
                <w:szCs w:val="24"/>
              </w:rPr>
            </w:pPr>
            <w:r>
              <w:rPr>
                <w:b/>
                <w:sz w:val="24"/>
                <w:szCs w:val="24"/>
              </w:rPr>
              <w:t>项目负责人</w:t>
            </w: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587"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性别</w:t>
            </w:r>
          </w:p>
        </w:tc>
        <w:tc>
          <w:tcPr>
            <w:tcW w:w="757" w:type="dxa"/>
            <w:tcBorders>
              <w:lef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出生</w:t>
            </w:r>
          </w:p>
          <w:p w:rsidR="00BC0BDA" w:rsidRDefault="00591DBE">
            <w:pPr>
              <w:jc w:val="center"/>
              <w:rPr>
                <w:rFonts w:ascii="宋体" w:hAnsi="宋体"/>
                <w:sz w:val="24"/>
                <w:szCs w:val="24"/>
              </w:rPr>
            </w:pPr>
            <w:r>
              <w:rPr>
                <w:rFonts w:ascii="宋体" w:hAnsi="宋体" w:hint="eastAsia"/>
                <w:sz w:val="24"/>
                <w:szCs w:val="24"/>
              </w:rPr>
              <w:t>年月</w:t>
            </w:r>
          </w:p>
        </w:tc>
        <w:tc>
          <w:tcPr>
            <w:tcW w:w="946" w:type="dxa"/>
            <w:tcBorders>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专业技术职务</w:t>
            </w:r>
          </w:p>
        </w:tc>
        <w:tc>
          <w:tcPr>
            <w:tcW w:w="1136"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所属</w:t>
            </w:r>
          </w:p>
          <w:p w:rsidR="00BC0BDA" w:rsidRDefault="00591DBE">
            <w:pPr>
              <w:jc w:val="center"/>
              <w:rPr>
                <w:rFonts w:ascii="宋体" w:hAnsi="宋体"/>
                <w:sz w:val="24"/>
                <w:szCs w:val="24"/>
              </w:rPr>
            </w:pPr>
            <w:r>
              <w:rPr>
                <w:rFonts w:ascii="宋体" w:hAnsi="宋体" w:hint="eastAsia"/>
                <w:sz w:val="24"/>
                <w:szCs w:val="24"/>
              </w:rPr>
              <w:t>单位</w:t>
            </w:r>
          </w:p>
        </w:tc>
        <w:tc>
          <w:tcPr>
            <w:tcW w:w="946"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研究专长</w:t>
            </w:r>
          </w:p>
        </w:tc>
        <w:tc>
          <w:tcPr>
            <w:tcW w:w="738" w:type="dxa"/>
            <w:tcBorders>
              <w:lef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学历</w:t>
            </w:r>
          </w:p>
        </w:tc>
        <w:tc>
          <w:tcPr>
            <w:tcW w:w="568" w:type="dxa"/>
            <w:tcBorders>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学位</w:t>
            </w:r>
          </w:p>
        </w:tc>
        <w:tc>
          <w:tcPr>
            <w:tcW w:w="1154" w:type="dxa"/>
            <w:tcBorders>
              <w:left w:val="single" w:sz="4" w:space="0" w:color="auto"/>
            </w:tcBorders>
            <w:vAlign w:val="center"/>
          </w:tcPr>
          <w:p w:rsidR="00BC0BDA" w:rsidRDefault="00591DBE">
            <w:pPr>
              <w:jc w:val="center"/>
              <w:rPr>
                <w:rFonts w:ascii="宋体" w:hAnsi="宋体"/>
                <w:sz w:val="24"/>
                <w:szCs w:val="24"/>
              </w:rPr>
            </w:pPr>
            <w:r>
              <w:rPr>
                <w:sz w:val="24"/>
                <w:szCs w:val="24"/>
              </w:rPr>
              <w:t>在项目中承担的任务</w:t>
            </w:r>
          </w:p>
        </w:tc>
        <w:tc>
          <w:tcPr>
            <w:tcW w:w="757" w:type="dxa"/>
            <w:vAlign w:val="center"/>
          </w:tcPr>
          <w:p w:rsidR="00BC0BDA" w:rsidRDefault="00591DBE">
            <w:pPr>
              <w:jc w:val="center"/>
              <w:rPr>
                <w:rFonts w:ascii="宋体" w:hAnsi="宋体"/>
                <w:sz w:val="24"/>
                <w:szCs w:val="24"/>
              </w:rPr>
            </w:pPr>
            <w:r>
              <w:rPr>
                <w:rFonts w:ascii="宋体" w:hAnsi="宋体" w:hint="eastAsia"/>
                <w:sz w:val="24"/>
                <w:szCs w:val="24"/>
              </w:rPr>
              <w:t>本人</w:t>
            </w:r>
          </w:p>
          <w:p w:rsidR="00BC0BDA" w:rsidRDefault="00591DBE">
            <w:pPr>
              <w:jc w:val="center"/>
              <w:rPr>
                <w:rFonts w:ascii="宋体" w:hAnsi="宋体"/>
                <w:sz w:val="24"/>
                <w:szCs w:val="24"/>
              </w:rPr>
            </w:pPr>
            <w:r>
              <w:rPr>
                <w:rFonts w:ascii="宋体" w:hAnsi="宋体" w:hint="eastAsia"/>
                <w:sz w:val="24"/>
                <w:szCs w:val="24"/>
              </w:rPr>
              <w:t>签字</w:t>
            </w: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8569" w:type="dxa"/>
            <w:gridSpan w:val="10"/>
            <w:tcBorders>
              <w:left w:val="single" w:sz="4" w:space="0" w:color="auto"/>
            </w:tcBorders>
            <w:vAlign w:val="center"/>
          </w:tcPr>
          <w:p w:rsidR="00BC0BDA" w:rsidRDefault="00591DBE">
            <w:pPr>
              <w:jc w:val="center"/>
              <w:rPr>
                <w:rFonts w:ascii="宋体" w:hAnsi="宋体"/>
                <w:sz w:val="24"/>
                <w:szCs w:val="24"/>
              </w:rPr>
            </w:pPr>
            <w:r>
              <w:rPr>
                <w:b/>
                <w:sz w:val="24"/>
                <w:szCs w:val="24"/>
              </w:rPr>
              <w:t>项目组主要成员</w:t>
            </w: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587"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性别</w:t>
            </w:r>
          </w:p>
        </w:tc>
        <w:tc>
          <w:tcPr>
            <w:tcW w:w="757" w:type="dxa"/>
            <w:tcBorders>
              <w:lef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出生</w:t>
            </w:r>
          </w:p>
          <w:p w:rsidR="00BC0BDA" w:rsidRDefault="00591DBE">
            <w:pPr>
              <w:jc w:val="center"/>
              <w:rPr>
                <w:rFonts w:ascii="宋体" w:hAnsi="宋体"/>
                <w:sz w:val="24"/>
                <w:szCs w:val="24"/>
              </w:rPr>
            </w:pPr>
            <w:r>
              <w:rPr>
                <w:rFonts w:ascii="宋体" w:hAnsi="宋体" w:hint="eastAsia"/>
                <w:sz w:val="24"/>
                <w:szCs w:val="24"/>
              </w:rPr>
              <w:t>年月</w:t>
            </w:r>
          </w:p>
        </w:tc>
        <w:tc>
          <w:tcPr>
            <w:tcW w:w="946" w:type="dxa"/>
            <w:tcBorders>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专业技术职务</w:t>
            </w:r>
          </w:p>
        </w:tc>
        <w:tc>
          <w:tcPr>
            <w:tcW w:w="1136"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所属</w:t>
            </w:r>
          </w:p>
          <w:p w:rsidR="00BC0BDA" w:rsidRDefault="00591DBE">
            <w:pPr>
              <w:jc w:val="center"/>
              <w:rPr>
                <w:rFonts w:ascii="宋体" w:hAnsi="宋体"/>
                <w:sz w:val="24"/>
                <w:szCs w:val="24"/>
              </w:rPr>
            </w:pPr>
            <w:r>
              <w:rPr>
                <w:rFonts w:ascii="宋体" w:hAnsi="宋体" w:hint="eastAsia"/>
                <w:sz w:val="24"/>
                <w:szCs w:val="24"/>
              </w:rPr>
              <w:t>单位</w:t>
            </w:r>
          </w:p>
        </w:tc>
        <w:tc>
          <w:tcPr>
            <w:tcW w:w="946" w:type="dxa"/>
            <w:tcBorders>
              <w:left w:val="single" w:sz="4" w:space="0" w:color="auto"/>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研究专长</w:t>
            </w:r>
          </w:p>
        </w:tc>
        <w:tc>
          <w:tcPr>
            <w:tcW w:w="738" w:type="dxa"/>
            <w:tcBorders>
              <w:lef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学历</w:t>
            </w:r>
          </w:p>
        </w:tc>
        <w:tc>
          <w:tcPr>
            <w:tcW w:w="568" w:type="dxa"/>
            <w:tcBorders>
              <w:right w:val="single" w:sz="4" w:space="0" w:color="auto"/>
            </w:tcBorders>
            <w:vAlign w:val="center"/>
          </w:tcPr>
          <w:p w:rsidR="00BC0BDA" w:rsidRDefault="00591DBE">
            <w:pPr>
              <w:jc w:val="center"/>
              <w:rPr>
                <w:rFonts w:ascii="宋体" w:hAnsi="宋体"/>
                <w:sz w:val="24"/>
                <w:szCs w:val="24"/>
              </w:rPr>
            </w:pPr>
            <w:r>
              <w:rPr>
                <w:rFonts w:ascii="宋体" w:hAnsi="宋体" w:hint="eastAsia"/>
                <w:sz w:val="24"/>
                <w:szCs w:val="24"/>
              </w:rPr>
              <w:t>学位</w:t>
            </w:r>
          </w:p>
        </w:tc>
        <w:tc>
          <w:tcPr>
            <w:tcW w:w="1154" w:type="dxa"/>
            <w:tcBorders>
              <w:left w:val="single" w:sz="4" w:space="0" w:color="auto"/>
            </w:tcBorders>
            <w:vAlign w:val="center"/>
          </w:tcPr>
          <w:p w:rsidR="00BC0BDA" w:rsidRDefault="00591DBE">
            <w:pPr>
              <w:jc w:val="center"/>
              <w:rPr>
                <w:rFonts w:ascii="宋体" w:hAnsi="宋体"/>
                <w:sz w:val="24"/>
                <w:szCs w:val="24"/>
              </w:rPr>
            </w:pPr>
            <w:r>
              <w:rPr>
                <w:sz w:val="24"/>
                <w:szCs w:val="24"/>
              </w:rPr>
              <w:t>在项目中承担的任务</w:t>
            </w:r>
          </w:p>
        </w:tc>
        <w:tc>
          <w:tcPr>
            <w:tcW w:w="757" w:type="dxa"/>
            <w:vAlign w:val="center"/>
          </w:tcPr>
          <w:p w:rsidR="00BC0BDA" w:rsidRDefault="00591DBE">
            <w:pPr>
              <w:jc w:val="center"/>
              <w:rPr>
                <w:rFonts w:ascii="宋体" w:hAnsi="宋体"/>
                <w:sz w:val="24"/>
                <w:szCs w:val="24"/>
              </w:rPr>
            </w:pPr>
            <w:r>
              <w:rPr>
                <w:rFonts w:ascii="宋体" w:hAnsi="宋体" w:hint="eastAsia"/>
                <w:sz w:val="24"/>
                <w:szCs w:val="24"/>
              </w:rPr>
              <w:t>本人</w:t>
            </w:r>
          </w:p>
          <w:p w:rsidR="00BC0BDA" w:rsidRDefault="00591DBE">
            <w:pPr>
              <w:jc w:val="center"/>
              <w:rPr>
                <w:rFonts w:ascii="宋体" w:hAnsi="宋体"/>
                <w:sz w:val="24"/>
                <w:szCs w:val="24"/>
              </w:rPr>
            </w:pPr>
            <w:r>
              <w:rPr>
                <w:rFonts w:ascii="宋体" w:hAnsi="宋体" w:hint="eastAsia"/>
                <w:sz w:val="24"/>
                <w:szCs w:val="24"/>
              </w:rPr>
              <w:t>签字</w:t>
            </w: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r w:rsidR="00BC0BDA">
        <w:trPr>
          <w:cantSplit/>
          <w:trHeight w:val="737"/>
          <w:jc w:val="center"/>
        </w:trPr>
        <w:tc>
          <w:tcPr>
            <w:tcW w:w="980"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587"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57" w:type="dxa"/>
            <w:tcBorders>
              <w:left w:val="single" w:sz="4" w:space="0" w:color="auto"/>
            </w:tcBorders>
            <w:vAlign w:val="center"/>
          </w:tcPr>
          <w:p w:rsidR="00BC0BDA" w:rsidRDefault="00BC0BDA">
            <w:pPr>
              <w:jc w:val="center"/>
              <w:rPr>
                <w:rFonts w:ascii="宋体" w:hAnsi="宋体"/>
                <w:sz w:val="24"/>
                <w:szCs w:val="24"/>
              </w:rPr>
            </w:pPr>
          </w:p>
        </w:tc>
        <w:tc>
          <w:tcPr>
            <w:tcW w:w="946" w:type="dxa"/>
            <w:tcBorders>
              <w:right w:val="single" w:sz="4" w:space="0" w:color="auto"/>
            </w:tcBorders>
            <w:vAlign w:val="center"/>
          </w:tcPr>
          <w:p w:rsidR="00BC0BDA" w:rsidRDefault="00BC0BDA">
            <w:pPr>
              <w:jc w:val="center"/>
              <w:rPr>
                <w:rFonts w:ascii="宋体" w:hAnsi="宋体"/>
                <w:sz w:val="24"/>
                <w:szCs w:val="24"/>
              </w:rPr>
            </w:pPr>
          </w:p>
        </w:tc>
        <w:tc>
          <w:tcPr>
            <w:tcW w:w="113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946" w:type="dxa"/>
            <w:tcBorders>
              <w:left w:val="single" w:sz="4" w:space="0" w:color="auto"/>
              <w:right w:val="single" w:sz="4" w:space="0" w:color="auto"/>
            </w:tcBorders>
            <w:vAlign w:val="center"/>
          </w:tcPr>
          <w:p w:rsidR="00BC0BDA" w:rsidRDefault="00BC0BDA">
            <w:pPr>
              <w:jc w:val="center"/>
              <w:rPr>
                <w:rFonts w:ascii="宋体" w:hAnsi="宋体"/>
                <w:sz w:val="24"/>
                <w:szCs w:val="24"/>
              </w:rPr>
            </w:pPr>
          </w:p>
        </w:tc>
        <w:tc>
          <w:tcPr>
            <w:tcW w:w="738" w:type="dxa"/>
            <w:tcBorders>
              <w:left w:val="single" w:sz="4" w:space="0" w:color="auto"/>
            </w:tcBorders>
            <w:vAlign w:val="center"/>
          </w:tcPr>
          <w:p w:rsidR="00BC0BDA" w:rsidRDefault="00BC0BDA">
            <w:pPr>
              <w:jc w:val="center"/>
              <w:rPr>
                <w:rFonts w:ascii="宋体" w:hAnsi="宋体"/>
                <w:sz w:val="24"/>
                <w:szCs w:val="24"/>
              </w:rPr>
            </w:pPr>
          </w:p>
        </w:tc>
        <w:tc>
          <w:tcPr>
            <w:tcW w:w="568" w:type="dxa"/>
            <w:tcBorders>
              <w:right w:val="single" w:sz="4" w:space="0" w:color="auto"/>
            </w:tcBorders>
            <w:vAlign w:val="center"/>
          </w:tcPr>
          <w:p w:rsidR="00BC0BDA" w:rsidRDefault="00BC0BDA">
            <w:pPr>
              <w:jc w:val="center"/>
              <w:rPr>
                <w:rFonts w:ascii="宋体" w:hAnsi="宋体"/>
                <w:sz w:val="24"/>
                <w:szCs w:val="24"/>
              </w:rPr>
            </w:pPr>
          </w:p>
        </w:tc>
        <w:tc>
          <w:tcPr>
            <w:tcW w:w="1154" w:type="dxa"/>
            <w:tcBorders>
              <w:left w:val="single" w:sz="4" w:space="0" w:color="auto"/>
            </w:tcBorders>
            <w:vAlign w:val="center"/>
          </w:tcPr>
          <w:p w:rsidR="00BC0BDA" w:rsidRDefault="00BC0BDA">
            <w:pPr>
              <w:jc w:val="center"/>
              <w:rPr>
                <w:rFonts w:ascii="宋体" w:hAnsi="宋体"/>
                <w:sz w:val="24"/>
                <w:szCs w:val="24"/>
              </w:rPr>
            </w:pPr>
          </w:p>
        </w:tc>
        <w:tc>
          <w:tcPr>
            <w:tcW w:w="757" w:type="dxa"/>
            <w:vAlign w:val="center"/>
          </w:tcPr>
          <w:p w:rsidR="00BC0BDA" w:rsidRDefault="00BC0BDA">
            <w:pPr>
              <w:jc w:val="center"/>
              <w:rPr>
                <w:rFonts w:ascii="宋体" w:hAnsi="宋体"/>
                <w:sz w:val="24"/>
                <w:szCs w:val="24"/>
              </w:rPr>
            </w:pPr>
          </w:p>
        </w:tc>
      </w:tr>
    </w:tbl>
    <w:p w:rsidR="00BC0BDA" w:rsidRDefault="00BC0BDA">
      <w:pPr>
        <w:rPr>
          <w:b/>
          <w:kern w:val="0"/>
          <w:sz w:val="28"/>
          <w:szCs w:val="28"/>
        </w:rPr>
      </w:pPr>
    </w:p>
    <w:p w:rsidR="00BC0BDA" w:rsidRDefault="00591DBE">
      <w:pPr>
        <w:rPr>
          <w:rFonts w:ascii="黑体" w:eastAsia="黑体" w:hAnsi="黑体"/>
          <w:b/>
          <w:kern w:val="0"/>
          <w:sz w:val="28"/>
          <w:szCs w:val="28"/>
        </w:rPr>
      </w:pPr>
      <w:r>
        <w:rPr>
          <w:rFonts w:ascii="黑体" w:eastAsia="黑体" w:hAnsi="黑体" w:hint="eastAsia"/>
          <w:b/>
          <w:kern w:val="0"/>
          <w:sz w:val="28"/>
          <w:szCs w:val="28"/>
        </w:rPr>
        <w:lastRenderedPageBreak/>
        <w:t>五、项目经费预算</w:t>
      </w:r>
      <w:r>
        <w:rPr>
          <w:rFonts w:ascii="黑体" w:eastAsia="黑体" w:hAnsi="黑体" w:hint="eastAsia"/>
          <w:b/>
          <w:kern w:val="0"/>
          <w:sz w:val="28"/>
          <w:szCs w:val="28"/>
        </w:rPr>
        <w:t xml:space="preserve"> </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88"/>
        <w:gridCol w:w="2025"/>
        <w:gridCol w:w="1892"/>
      </w:tblGrid>
      <w:tr w:rsidR="00BC0BDA">
        <w:trPr>
          <w:trHeight w:hRule="exact" w:val="975"/>
        </w:trPr>
        <w:tc>
          <w:tcPr>
            <w:tcW w:w="8533" w:type="dxa"/>
            <w:gridSpan w:val="5"/>
            <w:vAlign w:val="center"/>
          </w:tcPr>
          <w:p w:rsidR="00BC0BDA" w:rsidRDefault="00591DBE">
            <w:pPr>
              <w:rPr>
                <w:sz w:val="28"/>
                <w:szCs w:val="28"/>
              </w:rPr>
            </w:pPr>
            <w:r>
              <w:rPr>
                <w:rFonts w:hint="eastAsia"/>
                <w:sz w:val="28"/>
                <w:szCs w:val="28"/>
              </w:rPr>
              <w:t>甲方</w:t>
            </w:r>
            <w:r>
              <w:rPr>
                <w:sz w:val="28"/>
                <w:szCs w:val="28"/>
              </w:rPr>
              <w:t>经费下达总额：（大写）</w:t>
            </w:r>
            <w:r>
              <w:rPr>
                <w:rFonts w:hint="eastAsia"/>
                <w:sz w:val="28"/>
                <w:szCs w:val="28"/>
                <w:u w:val="single"/>
              </w:rPr>
              <w:t xml:space="preserve">    </w:t>
            </w:r>
            <w:r>
              <w:rPr>
                <w:sz w:val="28"/>
                <w:szCs w:val="28"/>
              </w:rPr>
              <w:t>万</w:t>
            </w:r>
            <w:r>
              <w:rPr>
                <w:rFonts w:hint="eastAsia"/>
                <w:sz w:val="28"/>
                <w:szCs w:val="28"/>
              </w:rPr>
              <w:t>元</w:t>
            </w:r>
            <w:r>
              <w:rPr>
                <w:sz w:val="28"/>
                <w:szCs w:val="28"/>
              </w:rPr>
              <w:t>整；（小写）</w:t>
            </w:r>
            <w:r>
              <w:rPr>
                <w:rFonts w:hint="eastAsia"/>
                <w:sz w:val="28"/>
                <w:szCs w:val="28"/>
                <w:u w:val="single"/>
              </w:rPr>
              <w:t xml:space="preserve">    </w:t>
            </w:r>
            <w:r>
              <w:rPr>
                <w:sz w:val="28"/>
                <w:szCs w:val="28"/>
              </w:rPr>
              <w:t>万元</w:t>
            </w:r>
            <w:r>
              <w:rPr>
                <w:rFonts w:hint="eastAsia"/>
                <w:sz w:val="28"/>
                <w:szCs w:val="28"/>
              </w:rPr>
              <w:t>。</w:t>
            </w:r>
          </w:p>
        </w:tc>
      </w:tr>
      <w:tr w:rsidR="00BC0BDA">
        <w:trPr>
          <w:trHeight w:hRule="exact" w:val="959"/>
        </w:trPr>
        <w:tc>
          <w:tcPr>
            <w:tcW w:w="8533" w:type="dxa"/>
            <w:gridSpan w:val="5"/>
            <w:vAlign w:val="center"/>
          </w:tcPr>
          <w:p w:rsidR="00BC0BDA" w:rsidRDefault="00591DBE">
            <w:pPr>
              <w:rPr>
                <w:sz w:val="28"/>
                <w:szCs w:val="28"/>
              </w:rPr>
            </w:pPr>
            <w:r>
              <w:rPr>
                <w:sz w:val="28"/>
                <w:szCs w:val="28"/>
              </w:rPr>
              <w:t>总经费开支预算计划：</w:t>
            </w:r>
          </w:p>
        </w:tc>
      </w:tr>
      <w:tr w:rsidR="00BC0BDA">
        <w:trPr>
          <w:trHeight w:hRule="exact" w:val="737"/>
        </w:trPr>
        <w:tc>
          <w:tcPr>
            <w:tcW w:w="748" w:type="dxa"/>
            <w:tcBorders>
              <w:right w:val="single" w:sz="4" w:space="0" w:color="auto"/>
            </w:tcBorders>
            <w:vAlign w:val="center"/>
          </w:tcPr>
          <w:p w:rsidR="00BC0BDA" w:rsidRDefault="00591DBE">
            <w:pPr>
              <w:jc w:val="center"/>
              <w:rPr>
                <w:rFonts w:ascii="宋体" w:hAnsi="宋体"/>
                <w:b/>
                <w:sz w:val="28"/>
                <w:szCs w:val="28"/>
              </w:rPr>
            </w:pPr>
            <w:r>
              <w:rPr>
                <w:rFonts w:ascii="宋体" w:hAnsi="宋体" w:hint="eastAsia"/>
                <w:b/>
                <w:sz w:val="28"/>
                <w:szCs w:val="28"/>
              </w:rPr>
              <w:t>序号</w:t>
            </w:r>
          </w:p>
        </w:tc>
        <w:tc>
          <w:tcPr>
            <w:tcW w:w="1980" w:type="dxa"/>
            <w:tcBorders>
              <w:left w:val="single" w:sz="4" w:space="0" w:color="auto"/>
            </w:tcBorders>
            <w:vAlign w:val="center"/>
          </w:tcPr>
          <w:p w:rsidR="00BC0BDA" w:rsidRDefault="00591DBE">
            <w:pPr>
              <w:jc w:val="center"/>
              <w:rPr>
                <w:rFonts w:ascii="宋体" w:hAnsi="宋体"/>
                <w:b/>
                <w:sz w:val="28"/>
                <w:szCs w:val="28"/>
              </w:rPr>
            </w:pPr>
            <w:r>
              <w:rPr>
                <w:rFonts w:hint="eastAsia"/>
                <w:b/>
                <w:sz w:val="28"/>
                <w:szCs w:val="28"/>
              </w:rPr>
              <w:t>经费开支</w:t>
            </w:r>
            <w:r>
              <w:rPr>
                <w:b/>
                <w:sz w:val="28"/>
                <w:szCs w:val="28"/>
              </w:rPr>
              <w:t>科目</w:t>
            </w:r>
          </w:p>
        </w:tc>
        <w:tc>
          <w:tcPr>
            <w:tcW w:w="1888" w:type="dxa"/>
            <w:vAlign w:val="center"/>
          </w:tcPr>
          <w:p w:rsidR="00BC0BDA" w:rsidRDefault="00591DBE">
            <w:pPr>
              <w:jc w:val="center"/>
              <w:rPr>
                <w:rFonts w:ascii="宋体" w:hAnsi="宋体"/>
                <w:b/>
                <w:sz w:val="28"/>
                <w:szCs w:val="28"/>
              </w:rPr>
            </w:pPr>
            <w:r>
              <w:rPr>
                <w:rFonts w:ascii="宋体" w:hAnsi="宋体" w:hint="eastAsia"/>
                <w:b/>
                <w:sz w:val="28"/>
                <w:szCs w:val="28"/>
              </w:rPr>
              <w:t>金</w:t>
            </w:r>
            <w:r>
              <w:rPr>
                <w:rFonts w:ascii="宋体" w:hAnsi="宋体"/>
                <w:b/>
                <w:sz w:val="28"/>
                <w:szCs w:val="28"/>
              </w:rPr>
              <w:t xml:space="preserve">  </w:t>
            </w:r>
            <w:r>
              <w:rPr>
                <w:rFonts w:ascii="宋体" w:hAnsi="宋体" w:hint="eastAsia"/>
                <w:b/>
                <w:sz w:val="28"/>
                <w:szCs w:val="28"/>
              </w:rPr>
              <w:t>额</w:t>
            </w:r>
          </w:p>
          <w:p w:rsidR="00BC0BDA" w:rsidRDefault="00591DBE">
            <w:pPr>
              <w:jc w:val="center"/>
              <w:rPr>
                <w:rFonts w:ascii="宋体" w:hAnsi="宋体"/>
                <w:b/>
                <w:sz w:val="28"/>
                <w:szCs w:val="28"/>
              </w:rPr>
            </w:pPr>
            <w:r>
              <w:rPr>
                <w:rFonts w:ascii="宋体" w:hAnsi="宋体" w:hint="eastAsia"/>
                <w:b/>
                <w:sz w:val="28"/>
                <w:szCs w:val="28"/>
              </w:rPr>
              <w:t>（万元）</w:t>
            </w:r>
          </w:p>
        </w:tc>
        <w:tc>
          <w:tcPr>
            <w:tcW w:w="3917" w:type="dxa"/>
            <w:gridSpan w:val="2"/>
            <w:vAlign w:val="center"/>
          </w:tcPr>
          <w:p w:rsidR="00BC0BDA" w:rsidRDefault="00591DBE">
            <w:pPr>
              <w:jc w:val="center"/>
              <w:rPr>
                <w:rFonts w:ascii="宋体" w:hAnsi="宋体"/>
                <w:b/>
                <w:sz w:val="28"/>
                <w:szCs w:val="28"/>
              </w:rPr>
            </w:pPr>
            <w:r>
              <w:rPr>
                <w:rFonts w:ascii="宋体" w:hAnsi="宋体" w:hint="eastAsia"/>
                <w:b/>
                <w:sz w:val="28"/>
                <w:szCs w:val="28"/>
              </w:rPr>
              <w:t>依据</w:t>
            </w: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资料费</w:t>
            </w:r>
          </w:p>
        </w:tc>
        <w:tc>
          <w:tcPr>
            <w:tcW w:w="1888" w:type="dxa"/>
          </w:tcPr>
          <w:p w:rsidR="00BC0BDA" w:rsidRDefault="00BC0BDA">
            <w:pPr>
              <w:jc w:val="center"/>
              <w:rPr>
                <w:rFonts w:asciiTheme="majorEastAsia" w:eastAsiaTheme="majorEastAsia" w:hAnsiTheme="majorEastAsia" w:cstheme="majorEastAsia"/>
                <w:sz w:val="24"/>
                <w:szCs w:val="24"/>
              </w:rPr>
            </w:pPr>
          </w:p>
        </w:tc>
        <w:tc>
          <w:tcPr>
            <w:tcW w:w="3917" w:type="dxa"/>
            <w:gridSpan w:val="2"/>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会议费、差旅费、国际合作交流费</w:t>
            </w:r>
          </w:p>
        </w:tc>
        <w:tc>
          <w:tcPr>
            <w:tcW w:w="1888" w:type="dxa"/>
          </w:tcPr>
          <w:p w:rsidR="00BC0BDA" w:rsidRDefault="00BC0BDA">
            <w:pPr>
              <w:rPr>
                <w:rFonts w:asciiTheme="majorEastAsia" w:eastAsiaTheme="majorEastAsia" w:hAnsiTheme="majorEastAsia" w:cstheme="majorEastAsia"/>
                <w:sz w:val="24"/>
                <w:szCs w:val="24"/>
              </w:rPr>
            </w:pPr>
          </w:p>
        </w:tc>
        <w:tc>
          <w:tcPr>
            <w:tcW w:w="3917" w:type="dxa"/>
            <w:gridSpan w:val="2"/>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设备费</w:t>
            </w:r>
          </w:p>
        </w:tc>
        <w:tc>
          <w:tcPr>
            <w:tcW w:w="1888" w:type="dxa"/>
          </w:tcPr>
          <w:p w:rsidR="00BC0BDA" w:rsidRDefault="00BC0BDA">
            <w:pPr>
              <w:jc w:val="center"/>
              <w:rPr>
                <w:rFonts w:asciiTheme="majorEastAsia" w:eastAsiaTheme="majorEastAsia" w:hAnsiTheme="majorEastAsia" w:cstheme="majorEastAsia"/>
                <w:sz w:val="24"/>
                <w:szCs w:val="24"/>
              </w:rPr>
            </w:pPr>
          </w:p>
        </w:tc>
        <w:tc>
          <w:tcPr>
            <w:tcW w:w="3917" w:type="dxa"/>
            <w:gridSpan w:val="2"/>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劳务费</w:t>
            </w:r>
          </w:p>
        </w:tc>
        <w:tc>
          <w:tcPr>
            <w:tcW w:w="1888" w:type="dxa"/>
          </w:tcPr>
          <w:p w:rsidR="00BC0BDA" w:rsidRDefault="00BC0BDA">
            <w:pPr>
              <w:jc w:val="center"/>
              <w:rPr>
                <w:rFonts w:asciiTheme="majorEastAsia" w:eastAsiaTheme="majorEastAsia" w:hAnsiTheme="majorEastAsia" w:cstheme="majorEastAsia"/>
                <w:sz w:val="24"/>
                <w:szCs w:val="24"/>
              </w:rPr>
            </w:pPr>
          </w:p>
        </w:tc>
        <w:tc>
          <w:tcPr>
            <w:tcW w:w="3917" w:type="dxa"/>
            <w:gridSpan w:val="2"/>
            <w:vAlign w:val="center"/>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其他费用</w:t>
            </w:r>
          </w:p>
        </w:tc>
        <w:tc>
          <w:tcPr>
            <w:tcW w:w="1888" w:type="dxa"/>
          </w:tcPr>
          <w:p w:rsidR="00BC0BDA" w:rsidRDefault="00BC0BDA">
            <w:pPr>
              <w:rPr>
                <w:rFonts w:asciiTheme="majorEastAsia" w:eastAsiaTheme="majorEastAsia" w:hAnsiTheme="majorEastAsia" w:cstheme="majorEastAsia"/>
                <w:sz w:val="24"/>
                <w:szCs w:val="24"/>
              </w:rPr>
            </w:pPr>
          </w:p>
        </w:tc>
        <w:tc>
          <w:tcPr>
            <w:tcW w:w="3917" w:type="dxa"/>
            <w:gridSpan w:val="2"/>
            <w:vAlign w:val="center"/>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748" w:type="dxa"/>
            <w:tcBorders>
              <w:right w:val="single" w:sz="4" w:space="0" w:color="auto"/>
            </w:tcBorders>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980" w:type="dxa"/>
            <w:tcBorders>
              <w:left w:val="single" w:sz="4" w:space="0" w:color="auto"/>
            </w:tcBorders>
            <w:vAlign w:val="center"/>
          </w:tcPr>
          <w:p w:rsidR="00BC0BDA" w:rsidRDefault="00591DBE">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间接费</w:t>
            </w:r>
          </w:p>
        </w:tc>
        <w:tc>
          <w:tcPr>
            <w:tcW w:w="1888" w:type="dxa"/>
          </w:tcPr>
          <w:p w:rsidR="00BC0BDA" w:rsidRDefault="00BC0BDA">
            <w:pPr>
              <w:rPr>
                <w:rFonts w:asciiTheme="majorEastAsia" w:eastAsiaTheme="majorEastAsia" w:hAnsiTheme="majorEastAsia" w:cstheme="majorEastAsia"/>
                <w:sz w:val="24"/>
                <w:szCs w:val="24"/>
              </w:rPr>
            </w:pPr>
          </w:p>
        </w:tc>
        <w:tc>
          <w:tcPr>
            <w:tcW w:w="3917" w:type="dxa"/>
            <w:gridSpan w:val="2"/>
            <w:vAlign w:val="center"/>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2728" w:type="dxa"/>
            <w:gridSpan w:val="2"/>
            <w:vAlign w:val="center"/>
          </w:tcPr>
          <w:p w:rsidR="00BC0BDA" w:rsidRDefault="00591DBE">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计（元）</w:t>
            </w:r>
          </w:p>
        </w:tc>
        <w:tc>
          <w:tcPr>
            <w:tcW w:w="1888" w:type="dxa"/>
          </w:tcPr>
          <w:p w:rsidR="00BC0BDA" w:rsidRDefault="00BC0BDA">
            <w:pPr>
              <w:rPr>
                <w:rFonts w:asciiTheme="majorEastAsia" w:eastAsiaTheme="majorEastAsia" w:hAnsiTheme="majorEastAsia" w:cstheme="majorEastAsia"/>
                <w:sz w:val="24"/>
                <w:szCs w:val="24"/>
              </w:rPr>
            </w:pPr>
          </w:p>
        </w:tc>
        <w:tc>
          <w:tcPr>
            <w:tcW w:w="3917" w:type="dxa"/>
            <w:gridSpan w:val="2"/>
          </w:tcPr>
          <w:p w:rsidR="00BC0BDA" w:rsidRDefault="00BC0BDA">
            <w:pPr>
              <w:rPr>
                <w:rFonts w:asciiTheme="majorEastAsia" w:eastAsiaTheme="majorEastAsia" w:hAnsiTheme="majorEastAsia" w:cstheme="majorEastAsia"/>
                <w:sz w:val="24"/>
                <w:szCs w:val="24"/>
              </w:rPr>
            </w:pPr>
          </w:p>
        </w:tc>
      </w:tr>
      <w:tr w:rsidR="00BC0BDA">
        <w:trPr>
          <w:trHeight w:hRule="exact" w:val="737"/>
        </w:trPr>
        <w:tc>
          <w:tcPr>
            <w:tcW w:w="2728" w:type="dxa"/>
            <w:gridSpan w:val="2"/>
            <w:vAlign w:val="center"/>
          </w:tcPr>
          <w:p w:rsidR="00BC0BDA" w:rsidRDefault="00591DBE">
            <w:pPr>
              <w:spacing w:line="52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bidi="ar"/>
              </w:rPr>
              <w:t>年度预算</w:t>
            </w:r>
          </w:p>
        </w:tc>
        <w:tc>
          <w:tcPr>
            <w:tcW w:w="1888" w:type="dxa"/>
            <w:vAlign w:val="center"/>
          </w:tcPr>
          <w:p w:rsidR="00BC0BDA" w:rsidRDefault="00591DBE">
            <w:pPr>
              <w:spacing w:line="52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u w:val="single"/>
                <w:lang w:bidi="ar"/>
              </w:rPr>
              <w:t xml:space="preserve">           </w:t>
            </w:r>
            <w:r>
              <w:rPr>
                <w:rFonts w:asciiTheme="majorEastAsia" w:eastAsiaTheme="majorEastAsia" w:hAnsiTheme="majorEastAsia" w:cstheme="majorEastAsia" w:hint="eastAsia"/>
                <w:b/>
                <w:sz w:val="24"/>
                <w:szCs w:val="24"/>
                <w:lang w:bidi="ar"/>
              </w:rPr>
              <w:t>年</w:t>
            </w:r>
          </w:p>
        </w:tc>
        <w:tc>
          <w:tcPr>
            <w:tcW w:w="2025" w:type="dxa"/>
            <w:tcBorders>
              <w:right w:val="single" w:sz="4" w:space="0" w:color="000000"/>
            </w:tcBorders>
            <w:vAlign w:val="center"/>
          </w:tcPr>
          <w:p w:rsidR="00BC0BDA" w:rsidRDefault="00591DBE">
            <w:pPr>
              <w:spacing w:line="52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lang w:bidi="ar"/>
              </w:rPr>
              <w:t xml:space="preserve"> </w:t>
            </w:r>
            <w:r>
              <w:rPr>
                <w:rFonts w:asciiTheme="majorEastAsia" w:eastAsiaTheme="majorEastAsia" w:hAnsiTheme="majorEastAsia" w:cstheme="majorEastAsia" w:hint="eastAsia"/>
                <w:b/>
                <w:sz w:val="24"/>
                <w:szCs w:val="24"/>
                <w:u w:val="single"/>
                <w:lang w:bidi="ar"/>
              </w:rPr>
              <w:t xml:space="preserve">           </w:t>
            </w:r>
            <w:r>
              <w:rPr>
                <w:rFonts w:asciiTheme="majorEastAsia" w:eastAsiaTheme="majorEastAsia" w:hAnsiTheme="majorEastAsia" w:cstheme="majorEastAsia" w:hint="eastAsia"/>
                <w:b/>
                <w:sz w:val="24"/>
                <w:szCs w:val="24"/>
                <w:lang w:bidi="ar"/>
              </w:rPr>
              <w:t>年</w:t>
            </w:r>
            <w:r>
              <w:rPr>
                <w:rFonts w:asciiTheme="majorEastAsia" w:eastAsiaTheme="majorEastAsia" w:hAnsiTheme="majorEastAsia" w:cstheme="majorEastAsia" w:hint="eastAsia"/>
                <w:b/>
                <w:sz w:val="24"/>
                <w:szCs w:val="24"/>
                <w:lang w:bidi="ar"/>
              </w:rPr>
              <w:t xml:space="preserve">             </w:t>
            </w:r>
            <w:r>
              <w:rPr>
                <w:rFonts w:asciiTheme="majorEastAsia" w:eastAsiaTheme="majorEastAsia" w:hAnsiTheme="majorEastAsia" w:cstheme="majorEastAsia" w:hint="eastAsia"/>
                <w:b/>
                <w:sz w:val="24"/>
                <w:szCs w:val="24"/>
                <w:lang w:bidi="ar"/>
              </w:rPr>
              <w:t>年</w:t>
            </w:r>
          </w:p>
        </w:tc>
        <w:tc>
          <w:tcPr>
            <w:tcW w:w="1892" w:type="dxa"/>
            <w:tcBorders>
              <w:left w:val="single" w:sz="4" w:space="0" w:color="000000"/>
            </w:tcBorders>
            <w:vAlign w:val="center"/>
          </w:tcPr>
          <w:p w:rsidR="00BC0BDA" w:rsidRDefault="00591DBE">
            <w:pPr>
              <w:spacing w:line="520" w:lineRule="exact"/>
              <w:jc w:val="center"/>
              <w:rPr>
                <w:rFonts w:asciiTheme="majorEastAsia" w:eastAsiaTheme="majorEastAsia" w:hAnsiTheme="majorEastAsia" w:cstheme="majorEastAsia"/>
                <w:b/>
                <w:sz w:val="24"/>
                <w:szCs w:val="24"/>
                <w:lang w:bidi="ar"/>
              </w:rPr>
            </w:pPr>
            <w:r>
              <w:rPr>
                <w:rFonts w:asciiTheme="majorEastAsia" w:eastAsiaTheme="majorEastAsia" w:hAnsiTheme="majorEastAsia" w:cstheme="majorEastAsia" w:hint="eastAsia"/>
                <w:b/>
                <w:sz w:val="24"/>
                <w:szCs w:val="24"/>
                <w:u w:val="single"/>
                <w:lang w:bidi="ar"/>
              </w:rPr>
              <w:t xml:space="preserve">           </w:t>
            </w:r>
            <w:r>
              <w:rPr>
                <w:rFonts w:asciiTheme="majorEastAsia" w:eastAsiaTheme="majorEastAsia" w:hAnsiTheme="majorEastAsia" w:cstheme="majorEastAsia" w:hint="eastAsia"/>
                <w:b/>
                <w:sz w:val="24"/>
                <w:szCs w:val="24"/>
                <w:lang w:bidi="ar"/>
              </w:rPr>
              <w:t>年</w:t>
            </w:r>
          </w:p>
        </w:tc>
      </w:tr>
      <w:tr w:rsidR="00BC0BDA">
        <w:trPr>
          <w:trHeight w:hRule="exact" w:val="737"/>
        </w:trPr>
        <w:tc>
          <w:tcPr>
            <w:tcW w:w="2728" w:type="dxa"/>
            <w:gridSpan w:val="2"/>
            <w:tcBorders>
              <w:bottom w:val="single" w:sz="6" w:space="0" w:color="auto"/>
            </w:tcBorders>
            <w:vAlign w:val="center"/>
          </w:tcPr>
          <w:p w:rsidR="00BC0BDA" w:rsidRDefault="00591DBE">
            <w:pPr>
              <w:spacing w:line="520" w:lineRule="exact"/>
              <w:jc w:val="center"/>
              <w:rPr>
                <w:rFonts w:asciiTheme="majorEastAsia" w:eastAsiaTheme="majorEastAsia" w:hAnsiTheme="majorEastAsia" w:cstheme="majorEastAsia"/>
                <w:sz w:val="24"/>
                <w:szCs w:val="24"/>
                <w:lang w:bidi="ar"/>
              </w:rPr>
            </w:pPr>
            <w:r>
              <w:rPr>
                <w:rFonts w:asciiTheme="majorEastAsia" w:eastAsiaTheme="majorEastAsia" w:hAnsiTheme="majorEastAsia" w:cstheme="majorEastAsia" w:hint="eastAsia"/>
                <w:sz w:val="24"/>
                <w:szCs w:val="24"/>
                <w:lang w:bidi="ar"/>
              </w:rPr>
              <w:t>小计</w:t>
            </w:r>
            <w:r>
              <w:rPr>
                <w:rFonts w:asciiTheme="majorEastAsia" w:eastAsiaTheme="majorEastAsia" w:hAnsiTheme="majorEastAsia" w:cstheme="majorEastAsia" w:hint="eastAsia"/>
                <w:sz w:val="24"/>
                <w:szCs w:val="24"/>
              </w:rPr>
              <w:t>（元）</w:t>
            </w:r>
          </w:p>
        </w:tc>
        <w:tc>
          <w:tcPr>
            <w:tcW w:w="1888" w:type="dxa"/>
            <w:tcBorders>
              <w:bottom w:val="single" w:sz="6" w:space="0" w:color="auto"/>
            </w:tcBorders>
            <w:vAlign w:val="center"/>
          </w:tcPr>
          <w:p w:rsidR="00BC0BDA" w:rsidRDefault="00BC0BDA">
            <w:pPr>
              <w:spacing w:line="520" w:lineRule="exact"/>
              <w:jc w:val="center"/>
              <w:rPr>
                <w:rFonts w:asciiTheme="majorEastAsia" w:eastAsiaTheme="majorEastAsia" w:hAnsiTheme="majorEastAsia" w:cstheme="majorEastAsia"/>
                <w:b/>
                <w:sz w:val="24"/>
                <w:szCs w:val="24"/>
                <w:lang w:bidi="ar"/>
              </w:rPr>
            </w:pPr>
          </w:p>
        </w:tc>
        <w:tc>
          <w:tcPr>
            <w:tcW w:w="2025" w:type="dxa"/>
            <w:tcBorders>
              <w:bottom w:val="single" w:sz="6" w:space="0" w:color="auto"/>
              <w:right w:val="single" w:sz="4" w:space="0" w:color="000000"/>
            </w:tcBorders>
            <w:vAlign w:val="center"/>
          </w:tcPr>
          <w:p w:rsidR="00BC0BDA" w:rsidRDefault="00BC0BDA">
            <w:pPr>
              <w:spacing w:line="520" w:lineRule="exact"/>
              <w:jc w:val="center"/>
              <w:rPr>
                <w:rFonts w:asciiTheme="majorEastAsia" w:eastAsiaTheme="majorEastAsia" w:hAnsiTheme="majorEastAsia" w:cstheme="majorEastAsia"/>
                <w:b/>
                <w:sz w:val="24"/>
                <w:szCs w:val="24"/>
                <w:lang w:bidi="ar"/>
              </w:rPr>
            </w:pPr>
          </w:p>
        </w:tc>
        <w:tc>
          <w:tcPr>
            <w:tcW w:w="1892" w:type="dxa"/>
            <w:tcBorders>
              <w:left w:val="single" w:sz="4" w:space="0" w:color="000000"/>
              <w:bottom w:val="single" w:sz="6" w:space="0" w:color="auto"/>
            </w:tcBorders>
            <w:vAlign w:val="center"/>
          </w:tcPr>
          <w:p w:rsidR="00BC0BDA" w:rsidRDefault="00BC0BDA">
            <w:pPr>
              <w:spacing w:line="520" w:lineRule="exact"/>
              <w:jc w:val="center"/>
              <w:rPr>
                <w:rFonts w:asciiTheme="majorEastAsia" w:eastAsiaTheme="majorEastAsia" w:hAnsiTheme="majorEastAsia" w:cstheme="majorEastAsia"/>
                <w:b/>
                <w:sz w:val="24"/>
                <w:szCs w:val="24"/>
                <w:lang w:bidi="ar"/>
              </w:rPr>
            </w:pPr>
          </w:p>
        </w:tc>
      </w:tr>
    </w:tbl>
    <w:p w:rsidR="00BC0BDA" w:rsidRDefault="00BC0BDA">
      <w:pPr>
        <w:spacing w:beforeLines="50" w:before="156" w:afterLines="50" w:after="156"/>
        <w:rPr>
          <w:rFonts w:eastAsia="黑体"/>
          <w:b/>
          <w:sz w:val="28"/>
          <w:szCs w:val="28"/>
        </w:rPr>
      </w:pPr>
    </w:p>
    <w:p w:rsidR="00BC0BDA" w:rsidRDefault="00BC0BDA">
      <w:pPr>
        <w:spacing w:beforeLines="50" w:before="156" w:afterLines="50" w:after="156"/>
        <w:rPr>
          <w:rFonts w:eastAsia="黑体"/>
          <w:b/>
          <w:sz w:val="28"/>
          <w:szCs w:val="28"/>
        </w:rPr>
      </w:pPr>
    </w:p>
    <w:p w:rsidR="00BC0BDA" w:rsidRDefault="00BC0BDA">
      <w:pPr>
        <w:spacing w:beforeLines="50" w:before="156" w:afterLines="50" w:after="156"/>
        <w:rPr>
          <w:rFonts w:eastAsia="黑体"/>
          <w:b/>
          <w:sz w:val="28"/>
          <w:szCs w:val="28"/>
        </w:rPr>
      </w:pPr>
    </w:p>
    <w:p w:rsidR="00BC0BDA" w:rsidRDefault="00BC0BDA">
      <w:pPr>
        <w:spacing w:beforeLines="50" w:before="156" w:afterLines="50" w:after="156"/>
        <w:rPr>
          <w:rFonts w:eastAsia="黑体"/>
          <w:b/>
          <w:sz w:val="28"/>
          <w:szCs w:val="28"/>
        </w:rPr>
      </w:pPr>
    </w:p>
    <w:p w:rsidR="00BC0BDA" w:rsidRDefault="00BC0BDA">
      <w:pPr>
        <w:spacing w:beforeLines="50" w:before="156" w:afterLines="50" w:after="156"/>
        <w:rPr>
          <w:rFonts w:eastAsia="黑体"/>
          <w:b/>
          <w:sz w:val="28"/>
          <w:szCs w:val="28"/>
        </w:rPr>
      </w:pPr>
    </w:p>
    <w:p w:rsidR="00BC0BDA" w:rsidRDefault="00591DBE">
      <w:pPr>
        <w:spacing w:beforeLines="50" w:before="156" w:afterLines="50" w:after="156"/>
      </w:pPr>
      <w:r>
        <w:rPr>
          <w:rFonts w:eastAsia="黑体" w:hint="eastAsia"/>
          <w:b/>
          <w:sz w:val="28"/>
          <w:szCs w:val="28"/>
        </w:rPr>
        <w:lastRenderedPageBreak/>
        <w:t>六</w:t>
      </w:r>
      <w:r>
        <w:rPr>
          <w:rFonts w:eastAsia="黑体"/>
          <w:b/>
          <w:sz w:val="28"/>
          <w:szCs w:val="28"/>
        </w:rPr>
        <w:t>、本合同签约</w:t>
      </w:r>
      <w:r>
        <w:rPr>
          <w:rFonts w:eastAsia="黑体" w:hint="eastAsia"/>
          <w:b/>
          <w:sz w:val="28"/>
          <w:szCs w:val="28"/>
        </w:rPr>
        <w:t>双</w:t>
      </w:r>
      <w:r>
        <w:rPr>
          <w:rFonts w:eastAsia="黑体"/>
          <w:b/>
          <w:sz w:val="28"/>
          <w:szCs w:val="28"/>
        </w:rPr>
        <w:t>方</w:t>
      </w:r>
    </w:p>
    <w:tbl>
      <w:tblPr>
        <w:tblW w:w="836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62"/>
      </w:tblGrid>
      <w:tr w:rsidR="00BC0BDA">
        <w:trPr>
          <w:trHeight w:val="5166"/>
          <w:jc w:val="center"/>
        </w:trPr>
        <w:tc>
          <w:tcPr>
            <w:tcW w:w="8362" w:type="dxa"/>
            <w:tcBorders>
              <w:top w:val="single" w:sz="2" w:space="0" w:color="auto"/>
              <w:left w:val="single" w:sz="2" w:space="0" w:color="auto"/>
              <w:right w:val="single" w:sz="2" w:space="0" w:color="auto"/>
            </w:tcBorders>
          </w:tcPr>
          <w:p w:rsidR="00BC0BDA" w:rsidRDefault="00591DBE">
            <w:pPr>
              <w:spacing w:beforeLines="100" w:before="312" w:afterLines="100" w:after="312" w:line="360" w:lineRule="auto"/>
              <w:ind w:right="-62"/>
              <w:jc w:val="left"/>
              <w:rPr>
                <w:sz w:val="24"/>
                <w:szCs w:val="24"/>
              </w:rPr>
            </w:pPr>
            <w:r>
              <w:rPr>
                <w:b/>
                <w:sz w:val="24"/>
                <w:szCs w:val="24"/>
              </w:rPr>
              <w:t>项目管理单位（甲方）</w:t>
            </w:r>
            <w:r>
              <w:rPr>
                <w:sz w:val="24"/>
                <w:szCs w:val="24"/>
              </w:rPr>
              <w:t>：</w:t>
            </w:r>
            <w:r>
              <w:rPr>
                <w:rFonts w:hint="eastAsia"/>
                <w:sz w:val="24"/>
                <w:szCs w:val="24"/>
              </w:rPr>
              <w:t>广东省中小学教师发展中心</w:t>
            </w:r>
            <w:r>
              <w:rPr>
                <w:sz w:val="24"/>
                <w:szCs w:val="24"/>
              </w:rPr>
              <w:t xml:space="preserve">                                                             </w:t>
            </w:r>
            <w:r>
              <w:rPr>
                <w:sz w:val="24"/>
                <w:szCs w:val="24"/>
              </w:rPr>
              <w:t>（盖</w:t>
            </w:r>
            <w:r>
              <w:rPr>
                <w:sz w:val="24"/>
                <w:szCs w:val="24"/>
              </w:rPr>
              <w:t xml:space="preserve"> </w:t>
            </w:r>
            <w:r>
              <w:rPr>
                <w:sz w:val="24"/>
                <w:szCs w:val="24"/>
              </w:rPr>
              <w:t>章）</w:t>
            </w:r>
          </w:p>
          <w:p w:rsidR="00BC0BDA" w:rsidRDefault="00591DBE">
            <w:pPr>
              <w:spacing w:beforeLines="100" w:before="312" w:afterLines="100" w:after="312" w:line="360" w:lineRule="auto"/>
              <w:ind w:right="-62"/>
              <w:jc w:val="left"/>
              <w:rPr>
                <w:sz w:val="24"/>
                <w:szCs w:val="24"/>
              </w:rPr>
            </w:pPr>
            <w:r>
              <w:rPr>
                <w:b/>
                <w:sz w:val="24"/>
                <w:szCs w:val="24"/>
              </w:rPr>
              <w:t>甲</w:t>
            </w:r>
            <w:r>
              <w:rPr>
                <w:b/>
                <w:sz w:val="24"/>
                <w:szCs w:val="24"/>
              </w:rPr>
              <w:t xml:space="preserve"> </w:t>
            </w:r>
            <w:r>
              <w:rPr>
                <w:b/>
                <w:sz w:val="24"/>
                <w:szCs w:val="24"/>
              </w:rPr>
              <w:t>方</w:t>
            </w:r>
            <w:r>
              <w:rPr>
                <w:b/>
                <w:sz w:val="24"/>
                <w:szCs w:val="24"/>
              </w:rPr>
              <w:t xml:space="preserve"> </w:t>
            </w:r>
            <w:r>
              <w:rPr>
                <w:b/>
                <w:sz w:val="24"/>
                <w:szCs w:val="24"/>
              </w:rPr>
              <w:t>代</w:t>
            </w:r>
            <w:r>
              <w:rPr>
                <w:b/>
                <w:sz w:val="24"/>
                <w:szCs w:val="24"/>
              </w:rPr>
              <w:t xml:space="preserve"> </w:t>
            </w:r>
            <w:r>
              <w:rPr>
                <w:b/>
                <w:sz w:val="24"/>
                <w:szCs w:val="24"/>
              </w:rPr>
              <w:t>表</w:t>
            </w:r>
            <w:r>
              <w:rPr>
                <w:b/>
                <w:sz w:val="24"/>
                <w:szCs w:val="24"/>
              </w:rPr>
              <w:t xml:space="preserve"> </w:t>
            </w:r>
            <w:r>
              <w:rPr>
                <w:b/>
                <w:sz w:val="24"/>
                <w:szCs w:val="24"/>
              </w:rPr>
              <w:t>人</w:t>
            </w:r>
            <w:r>
              <w:rPr>
                <w:sz w:val="24"/>
                <w:szCs w:val="24"/>
              </w:rPr>
              <w:t>：</w:t>
            </w:r>
            <w:r>
              <w:rPr>
                <w:sz w:val="24"/>
                <w:szCs w:val="24"/>
              </w:rPr>
              <w:t xml:space="preserve">                                                                                     </w:t>
            </w:r>
            <w:r>
              <w:rPr>
                <w:sz w:val="24"/>
                <w:szCs w:val="24"/>
              </w:rPr>
              <w:t>（签</w:t>
            </w:r>
            <w:r>
              <w:rPr>
                <w:sz w:val="24"/>
                <w:szCs w:val="24"/>
              </w:rPr>
              <w:t xml:space="preserve"> </w:t>
            </w:r>
            <w:r>
              <w:rPr>
                <w:sz w:val="24"/>
                <w:szCs w:val="24"/>
              </w:rPr>
              <w:t>章）</w:t>
            </w:r>
          </w:p>
          <w:p w:rsidR="00BC0BDA" w:rsidRDefault="00591DBE">
            <w:pPr>
              <w:spacing w:beforeLines="100" w:before="312" w:afterLines="100" w:after="312" w:line="360" w:lineRule="auto"/>
              <w:ind w:right="-62" w:firstLineChars="300" w:firstLine="720"/>
              <w:jc w:val="left"/>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tc>
      </w:tr>
      <w:tr w:rsidR="00BC0BDA">
        <w:trPr>
          <w:trHeight w:val="7097"/>
          <w:jc w:val="center"/>
        </w:trPr>
        <w:tc>
          <w:tcPr>
            <w:tcW w:w="8362" w:type="dxa"/>
            <w:tcBorders>
              <w:left w:val="single" w:sz="2" w:space="0" w:color="auto"/>
              <w:right w:val="single" w:sz="2" w:space="0" w:color="auto"/>
            </w:tcBorders>
          </w:tcPr>
          <w:p w:rsidR="00BC0BDA" w:rsidRDefault="00591DBE">
            <w:pPr>
              <w:spacing w:beforeLines="100" w:before="312" w:afterLines="100" w:after="312" w:line="360" w:lineRule="auto"/>
              <w:ind w:right="-62"/>
              <w:jc w:val="left"/>
              <w:rPr>
                <w:sz w:val="24"/>
                <w:szCs w:val="24"/>
              </w:rPr>
            </w:pPr>
            <w:r>
              <w:rPr>
                <w:b/>
                <w:sz w:val="24"/>
                <w:szCs w:val="24"/>
              </w:rPr>
              <w:t>项目负责人（乙方）</w:t>
            </w:r>
            <w:r>
              <w:rPr>
                <w:sz w:val="24"/>
                <w:szCs w:val="24"/>
              </w:rPr>
              <w:t>：</w:t>
            </w:r>
            <w:r>
              <w:rPr>
                <w:sz w:val="24"/>
                <w:szCs w:val="24"/>
              </w:rPr>
              <w:t xml:space="preserve">                                                                 </w:t>
            </w:r>
            <w:r>
              <w:rPr>
                <w:sz w:val="24"/>
                <w:szCs w:val="24"/>
              </w:rPr>
              <w:t xml:space="preserve">        </w:t>
            </w:r>
            <w:r>
              <w:rPr>
                <w:sz w:val="24"/>
                <w:szCs w:val="24"/>
              </w:rPr>
              <w:t>（签</w:t>
            </w:r>
            <w:r>
              <w:rPr>
                <w:sz w:val="24"/>
                <w:szCs w:val="24"/>
              </w:rPr>
              <w:t xml:space="preserve"> </w:t>
            </w:r>
            <w:r>
              <w:rPr>
                <w:sz w:val="24"/>
                <w:szCs w:val="24"/>
              </w:rPr>
              <w:t>章）</w:t>
            </w:r>
          </w:p>
          <w:p w:rsidR="00BC0BDA" w:rsidRDefault="00591DBE">
            <w:pPr>
              <w:spacing w:beforeLines="100" w:before="312" w:afterLines="100" w:after="312" w:line="360" w:lineRule="auto"/>
              <w:ind w:right="-62"/>
              <w:jc w:val="left"/>
              <w:rPr>
                <w:sz w:val="24"/>
                <w:szCs w:val="24"/>
              </w:rPr>
            </w:pPr>
            <w:r>
              <w:rPr>
                <w:b/>
                <w:sz w:val="24"/>
                <w:szCs w:val="24"/>
              </w:rPr>
              <w:t>联系电话</w:t>
            </w:r>
            <w:r>
              <w:rPr>
                <w:sz w:val="24"/>
                <w:szCs w:val="24"/>
              </w:rPr>
              <w:t>：（办）</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roofErr w:type="gramStart"/>
            <w:r>
              <w:rPr>
                <w:rFonts w:hint="eastAsia"/>
                <w:sz w:val="24"/>
                <w:szCs w:val="24"/>
              </w:rPr>
              <w:t xml:space="preserve">　</w:t>
            </w:r>
            <w:proofErr w:type="gramEnd"/>
            <w:r>
              <w:rPr>
                <w:b/>
                <w:sz w:val="24"/>
                <w:szCs w:val="24"/>
              </w:rPr>
              <w:t>手机号码</w:t>
            </w:r>
            <w:r>
              <w:rPr>
                <w:sz w:val="24"/>
                <w:szCs w:val="24"/>
              </w:rPr>
              <w:t>：</w:t>
            </w:r>
          </w:p>
          <w:p w:rsidR="00BC0BDA" w:rsidRDefault="00591DBE">
            <w:pPr>
              <w:spacing w:beforeLines="100" w:before="312" w:afterLines="100" w:after="312" w:line="360" w:lineRule="auto"/>
              <w:ind w:right="-62"/>
              <w:jc w:val="left"/>
              <w:rPr>
                <w:sz w:val="24"/>
                <w:szCs w:val="24"/>
              </w:rPr>
            </w:pPr>
            <w:r>
              <w:rPr>
                <w:b/>
                <w:sz w:val="24"/>
                <w:szCs w:val="24"/>
              </w:rPr>
              <w:t>E-mail</w:t>
            </w:r>
            <w:r>
              <w:rPr>
                <w:sz w:val="24"/>
                <w:szCs w:val="24"/>
              </w:rPr>
              <w:t>：</w:t>
            </w:r>
          </w:p>
          <w:p w:rsidR="00BC0BDA" w:rsidRDefault="00591DBE">
            <w:pPr>
              <w:spacing w:beforeLines="100" w:before="312" w:afterLines="100" w:after="312" w:line="360" w:lineRule="auto"/>
              <w:ind w:right="-62" w:firstLineChars="300" w:firstLine="720"/>
              <w:jc w:val="left"/>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tc>
      </w:tr>
    </w:tbl>
    <w:p w:rsidR="00BC0BDA" w:rsidRDefault="00BC0BDA"/>
    <w:p w:rsidR="00BC0BDA" w:rsidRDefault="00BC0BDA"/>
    <w:sectPr w:rsidR="00BC0BDA">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BE" w:rsidRDefault="00591DBE">
      <w:r>
        <w:separator/>
      </w:r>
    </w:p>
  </w:endnote>
  <w:endnote w:type="continuationSeparator" w:id="0">
    <w:p w:rsidR="00591DBE" w:rsidRDefault="005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9924"/>
    </w:sdtPr>
    <w:sdtEndPr/>
    <w:sdtContent>
      <w:p w:rsidR="00BC0BDA" w:rsidRDefault="00591DBE">
        <w:pPr>
          <w:pStyle w:val="a4"/>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05B21" w:rsidRPr="00A05B21">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p>
    </w:sdtContent>
  </w:sdt>
  <w:p w:rsidR="00BC0BDA" w:rsidRDefault="00BC0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BE" w:rsidRDefault="00591DBE">
      <w:r>
        <w:separator/>
      </w:r>
    </w:p>
  </w:footnote>
  <w:footnote w:type="continuationSeparator" w:id="0">
    <w:p w:rsidR="00591DBE" w:rsidRDefault="00591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A2DEE"/>
    <w:rsid w:val="00591DBE"/>
    <w:rsid w:val="00A05B21"/>
    <w:rsid w:val="00AD334B"/>
    <w:rsid w:val="00BC0BDA"/>
    <w:rsid w:val="00FE4F64"/>
    <w:rsid w:val="6D9A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kern w:val="0"/>
      <w:sz w:val="24"/>
      <w:szCs w:val="24"/>
    </w:rPr>
  </w:style>
  <w:style w:type="paragraph" w:styleId="a6">
    <w:name w:val="header"/>
    <w:basedOn w:val="a"/>
    <w:link w:val="Char"/>
    <w:rsid w:val="00FE4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4F64"/>
    <w:rPr>
      <w:rFonts w:ascii="Times New Roman" w:eastAsia="宋体" w:hAnsi="Times New Roman" w:cs="Times New Roman"/>
      <w:kern w:val="2"/>
      <w:sz w:val="18"/>
      <w:szCs w:val="18"/>
    </w:rPr>
  </w:style>
  <w:style w:type="paragraph" w:styleId="a7">
    <w:name w:val="Balloon Text"/>
    <w:basedOn w:val="a"/>
    <w:link w:val="Char0"/>
    <w:rsid w:val="00FE4F64"/>
    <w:rPr>
      <w:sz w:val="18"/>
      <w:szCs w:val="18"/>
    </w:rPr>
  </w:style>
  <w:style w:type="character" w:customStyle="1" w:styleId="Char0">
    <w:name w:val="批注框文本 Char"/>
    <w:basedOn w:val="a0"/>
    <w:link w:val="a7"/>
    <w:rsid w:val="00FE4F6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kern w:val="0"/>
      <w:sz w:val="24"/>
      <w:szCs w:val="24"/>
    </w:rPr>
  </w:style>
  <w:style w:type="paragraph" w:styleId="a6">
    <w:name w:val="header"/>
    <w:basedOn w:val="a"/>
    <w:link w:val="Char"/>
    <w:rsid w:val="00FE4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4F64"/>
    <w:rPr>
      <w:rFonts w:ascii="Times New Roman" w:eastAsia="宋体" w:hAnsi="Times New Roman" w:cs="Times New Roman"/>
      <w:kern w:val="2"/>
      <w:sz w:val="18"/>
      <w:szCs w:val="18"/>
    </w:rPr>
  </w:style>
  <w:style w:type="paragraph" w:styleId="a7">
    <w:name w:val="Balloon Text"/>
    <w:basedOn w:val="a"/>
    <w:link w:val="Char0"/>
    <w:rsid w:val="00FE4F64"/>
    <w:rPr>
      <w:sz w:val="18"/>
      <w:szCs w:val="18"/>
    </w:rPr>
  </w:style>
  <w:style w:type="character" w:customStyle="1" w:styleId="Char0">
    <w:name w:val="批注框文本 Char"/>
    <w:basedOn w:val="a0"/>
    <w:link w:val="a7"/>
    <w:rsid w:val="00FE4F6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HEDY</dc:creator>
  <cp:lastModifiedBy>易自</cp:lastModifiedBy>
  <cp:revision>6</cp:revision>
  <dcterms:created xsi:type="dcterms:W3CDTF">2017-04-05T03:21:00Z</dcterms:created>
  <dcterms:modified xsi:type="dcterms:W3CDTF">2018-05-08T08:18:00Z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